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6C" w:rsidRDefault="00FE266C" w:rsidP="006C514F">
      <w:pPr>
        <w:pStyle w:val="Nosaukums"/>
      </w:pPr>
    </w:p>
    <w:p w:rsidR="006C514F" w:rsidRDefault="006C514F" w:rsidP="006C514F">
      <w:pPr>
        <w:pStyle w:val="Nosaukums"/>
      </w:pPr>
      <w:r>
        <w:t>Topogrāfiskās uzmērīšanas lieta</w:t>
      </w:r>
    </w:p>
    <w:p w:rsidR="006C514F" w:rsidRPr="002B3095" w:rsidRDefault="006C514F" w:rsidP="006C514F">
      <w:pPr>
        <w:rPr>
          <w:b/>
          <w:sz w:val="24"/>
        </w:rPr>
      </w:pPr>
    </w:p>
    <w:p w:rsidR="006C514F" w:rsidRDefault="006C514F" w:rsidP="006C514F">
      <w:pPr>
        <w:jc w:val="left"/>
        <w:rPr>
          <w:rStyle w:val="Izteiksmgs"/>
          <w:sz w:val="28"/>
          <w:szCs w:val="24"/>
        </w:rPr>
      </w:pPr>
    </w:p>
    <w:p w:rsidR="006C514F" w:rsidRDefault="006C514F" w:rsidP="006C514F">
      <w:pPr>
        <w:pStyle w:val="Virsraksti"/>
        <w:jc w:val="center"/>
        <w:rPr>
          <w:b/>
          <w:color w:val="auto"/>
          <w:sz w:val="36"/>
        </w:rPr>
      </w:pPr>
    </w:p>
    <w:p w:rsidR="009C17A2" w:rsidRPr="00366C52" w:rsidRDefault="002B5817" w:rsidP="009C17A2">
      <w:pPr>
        <w:pStyle w:val="Virsraksti"/>
        <w:jc w:val="center"/>
        <w:rPr>
          <w:b/>
          <w:color w:val="auto"/>
          <w:sz w:val="36"/>
        </w:rPr>
      </w:pPr>
      <w:r>
        <w:rPr>
          <w:b/>
          <w:color w:val="auto"/>
          <w:sz w:val="36"/>
        </w:rPr>
        <w:t>Kūdras</w:t>
      </w:r>
      <w:r w:rsidR="009C17A2" w:rsidRPr="00366C52">
        <w:rPr>
          <w:b/>
          <w:color w:val="auto"/>
          <w:sz w:val="36"/>
        </w:rPr>
        <w:t xml:space="preserve"> atradne</w:t>
      </w:r>
    </w:p>
    <w:p w:rsidR="009C17A2" w:rsidRPr="00366C52" w:rsidRDefault="009C17A2" w:rsidP="009C17A2">
      <w:pPr>
        <w:pStyle w:val="Virsraksti"/>
        <w:jc w:val="center"/>
        <w:rPr>
          <w:b/>
          <w:color w:val="auto"/>
          <w:sz w:val="36"/>
        </w:rPr>
      </w:pPr>
      <w:r w:rsidRPr="00366C52">
        <w:rPr>
          <w:b/>
          <w:color w:val="auto"/>
          <w:sz w:val="36"/>
        </w:rPr>
        <w:fldChar w:fldCharType="begin"/>
      </w:r>
      <w:r w:rsidRPr="00366C52">
        <w:rPr>
          <w:b/>
          <w:color w:val="auto"/>
          <w:sz w:val="36"/>
        </w:rPr>
        <w:instrText xml:space="preserve"> DOCPROPERTY  AtradneNosaukums  \* MERGEFORMAT </w:instrText>
      </w:r>
      <w:r w:rsidRPr="00366C52">
        <w:rPr>
          <w:b/>
          <w:color w:val="auto"/>
          <w:sz w:val="36"/>
        </w:rPr>
        <w:fldChar w:fldCharType="separate"/>
      </w:r>
      <w:r>
        <w:rPr>
          <w:b/>
          <w:color w:val="auto"/>
          <w:sz w:val="36"/>
        </w:rPr>
        <w:t>"</w:t>
      </w:r>
      <w:r w:rsidR="002B5817">
        <w:rPr>
          <w:b/>
          <w:color w:val="auto"/>
          <w:sz w:val="36"/>
        </w:rPr>
        <w:t>Jegorovas purvs</w:t>
      </w:r>
      <w:r>
        <w:rPr>
          <w:b/>
          <w:color w:val="auto"/>
          <w:sz w:val="36"/>
        </w:rPr>
        <w:t>"</w:t>
      </w:r>
      <w:r w:rsidRPr="00366C52">
        <w:rPr>
          <w:b/>
          <w:color w:val="auto"/>
          <w:sz w:val="36"/>
        </w:rPr>
        <w:fldChar w:fldCharType="end"/>
      </w:r>
    </w:p>
    <w:p w:rsidR="009C17A2" w:rsidRPr="00366C52" w:rsidRDefault="009C17A2" w:rsidP="009C17A2">
      <w:pPr>
        <w:pStyle w:val="Virsraksti"/>
        <w:jc w:val="center"/>
        <w:rPr>
          <w:color w:val="auto"/>
        </w:rPr>
      </w:pPr>
    </w:p>
    <w:p w:rsidR="002B5817" w:rsidRDefault="002B5817" w:rsidP="002B5817">
      <w:pPr>
        <w:pStyle w:val="Virsraksti"/>
        <w:jc w:val="center"/>
        <w:rPr>
          <w:b/>
          <w:color w:val="auto"/>
        </w:rPr>
      </w:pPr>
      <w:r w:rsidRPr="007C388E">
        <w:rPr>
          <w:b/>
          <w:color w:val="auto"/>
        </w:rPr>
        <w:t xml:space="preserve">Zemes īpašums </w:t>
      </w:r>
      <w:r w:rsidRPr="007C388E">
        <w:rPr>
          <w:b/>
          <w:color w:val="auto"/>
        </w:rPr>
        <w:fldChar w:fldCharType="begin"/>
      </w:r>
      <w:r w:rsidRPr="007C388E">
        <w:rPr>
          <w:b/>
          <w:color w:val="auto"/>
        </w:rPr>
        <w:instrText xml:space="preserve"> DOCPROPERTY ObjektsZgNosaukums \* MERGEFORMAT </w:instrText>
      </w:r>
      <w:r w:rsidRPr="007C388E">
        <w:rPr>
          <w:b/>
          <w:color w:val="auto"/>
        </w:rPr>
        <w:fldChar w:fldCharType="separate"/>
      </w:r>
      <w:r w:rsidRPr="007C388E">
        <w:rPr>
          <w:b/>
          <w:color w:val="auto"/>
        </w:rPr>
        <w:t>"Baltinavas masīvs"</w:t>
      </w:r>
      <w:r w:rsidRPr="007C388E">
        <w:rPr>
          <w:b/>
          <w:color w:val="auto"/>
        </w:rPr>
        <w:fldChar w:fldCharType="end"/>
      </w:r>
    </w:p>
    <w:p w:rsidR="002B5817" w:rsidRDefault="002B5817" w:rsidP="002B5817">
      <w:pPr>
        <w:pStyle w:val="Virsraksti"/>
        <w:jc w:val="center"/>
        <w:rPr>
          <w:color w:val="auto"/>
          <w:sz w:val="24"/>
        </w:rPr>
      </w:pPr>
      <w:r w:rsidRPr="007C388E">
        <w:rPr>
          <w:color w:val="auto"/>
          <w:sz w:val="24"/>
        </w:rPr>
        <w:t xml:space="preserve">Zemes </w:t>
      </w:r>
      <w:r>
        <w:rPr>
          <w:color w:val="auto"/>
          <w:sz w:val="24"/>
        </w:rPr>
        <w:t>īpašuma</w:t>
      </w:r>
      <w:r w:rsidRPr="007C388E">
        <w:rPr>
          <w:color w:val="auto"/>
          <w:sz w:val="24"/>
        </w:rPr>
        <w:t xml:space="preserve"> kadastra Nr. </w:t>
      </w:r>
      <w:r w:rsidRPr="004B4C6D">
        <w:rPr>
          <w:color w:val="auto"/>
          <w:sz w:val="24"/>
        </w:rPr>
        <w:t>38440080007</w:t>
      </w:r>
      <w:r>
        <w:rPr>
          <w:color w:val="auto"/>
          <w:sz w:val="24"/>
        </w:rPr>
        <w:t>,</w:t>
      </w:r>
    </w:p>
    <w:p w:rsidR="002B5817" w:rsidRPr="007C388E" w:rsidRDefault="002B5817" w:rsidP="002B5817">
      <w:pPr>
        <w:pStyle w:val="Virsraksti"/>
        <w:jc w:val="center"/>
        <w:rPr>
          <w:color w:val="auto"/>
          <w:sz w:val="24"/>
        </w:rPr>
      </w:pPr>
      <w:r>
        <w:rPr>
          <w:color w:val="auto"/>
          <w:sz w:val="24"/>
        </w:rPr>
        <w:t>Zemes vienība ar kadastra apzīmējumu</w:t>
      </w:r>
      <w:r w:rsidRPr="007C388E">
        <w:rPr>
          <w:color w:val="auto"/>
          <w:sz w:val="24"/>
        </w:rPr>
        <w:t xml:space="preserve"> </w:t>
      </w:r>
      <w:r w:rsidRPr="007C388E">
        <w:rPr>
          <w:color w:val="auto"/>
          <w:sz w:val="24"/>
        </w:rPr>
        <w:fldChar w:fldCharType="begin"/>
      </w:r>
      <w:r w:rsidRPr="007C388E">
        <w:rPr>
          <w:color w:val="auto"/>
          <w:sz w:val="24"/>
        </w:rPr>
        <w:instrText xml:space="preserve"> DOCPROPERTY ObjektsKadastraNr \* MERGEFORMAT </w:instrText>
      </w:r>
      <w:r w:rsidRPr="007C388E">
        <w:rPr>
          <w:color w:val="auto"/>
          <w:sz w:val="24"/>
        </w:rPr>
        <w:fldChar w:fldCharType="separate"/>
      </w:r>
      <w:r w:rsidRPr="007C388E">
        <w:rPr>
          <w:color w:val="auto"/>
          <w:sz w:val="24"/>
        </w:rPr>
        <w:t>38440070086</w:t>
      </w:r>
      <w:r w:rsidRPr="007C388E">
        <w:rPr>
          <w:color w:val="auto"/>
          <w:sz w:val="24"/>
        </w:rPr>
        <w:fldChar w:fldCharType="end"/>
      </w:r>
    </w:p>
    <w:p w:rsidR="002B5817" w:rsidRPr="007C388E" w:rsidRDefault="002B5817" w:rsidP="002B5817">
      <w:pPr>
        <w:pStyle w:val="Virsraksti"/>
        <w:jc w:val="center"/>
        <w:rPr>
          <w:color w:val="auto"/>
        </w:rPr>
      </w:pPr>
    </w:p>
    <w:p w:rsidR="002B5817" w:rsidRPr="007C388E" w:rsidRDefault="002B5817" w:rsidP="002B5817">
      <w:pPr>
        <w:pStyle w:val="Virsraksti"/>
        <w:jc w:val="center"/>
        <w:rPr>
          <w:color w:val="auto"/>
        </w:rPr>
      </w:pPr>
      <w:r w:rsidRPr="007C388E">
        <w:rPr>
          <w:color w:val="auto"/>
        </w:rPr>
        <w:fldChar w:fldCharType="begin"/>
      </w:r>
      <w:r w:rsidRPr="007C388E">
        <w:rPr>
          <w:color w:val="auto"/>
        </w:rPr>
        <w:instrText xml:space="preserve"> DOCPROPERTY ObjektsPagasts \* MERGEFORMAT </w:instrText>
      </w:r>
      <w:r w:rsidRPr="007C388E">
        <w:rPr>
          <w:color w:val="auto"/>
        </w:rPr>
        <w:fldChar w:fldCharType="separate"/>
      </w:r>
      <w:r w:rsidRPr="007C388E">
        <w:rPr>
          <w:color w:val="auto"/>
        </w:rPr>
        <w:t>Baltinavas</w:t>
      </w:r>
      <w:r w:rsidRPr="007C388E">
        <w:rPr>
          <w:color w:val="auto"/>
        </w:rPr>
        <w:fldChar w:fldCharType="end"/>
      </w:r>
      <w:r w:rsidRPr="007C388E">
        <w:rPr>
          <w:color w:val="auto"/>
        </w:rPr>
        <w:t xml:space="preserve"> pagasts, </w:t>
      </w:r>
      <w:r w:rsidRPr="007C388E">
        <w:rPr>
          <w:color w:val="auto"/>
        </w:rPr>
        <w:fldChar w:fldCharType="begin"/>
      </w:r>
      <w:r w:rsidRPr="007C388E">
        <w:rPr>
          <w:color w:val="auto"/>
        </w:rPr>
        <w:instrText xml:space="preserve"> DOCPROPERTY ObjektsNovads \* MERGEFORMAT </w:instrText>
      </w:r>
      <w:r w:rsidRPr="007C388E">
        <w:rPr>
          <w:color w:val="auto"/>
        </w:rPr>
        <w:fldChar w:fldCharType="separate"/>
      </w:r>
      <w:r w:rsidRPr="007C388E">
        <w:rPr>
          <w:color w:val="auto"/>
        </w:rPr>
        <w:t>Baltinavas</w:t>
      </w:r>
      <w:r w:rsidRPr="007C388E">
        <w:rPr>
          <w:color w:val="auto"/>
        </w:rPr>
        <w:fldChar w:fldCharType="end"/>
      </w:r>
      <w:r w:rsidRPr="007C388E">
        <w:rPr>
          <w:color w:val="auto"/>
        </w:rPr>
        <w:t xml:space="preserve"> novads</w:t>
      </w:r>
    </w:p>
    <w:p w:rsidR="006C514F" w:rsidRDefault="006C514F" w:rsidP="006C514F"/>
    <w:p w:rsidR="006C514F" w:rsidRDefault="006C514F" w:rsidP="006C514F"/>
    <w:p w:rsidR="00FE266C" w:rsidRDefault="00FE266C" w:rsidP="006C514F"/>
    <w:p w:rsidR="00FE266C" w:rsidRDefault="00FE266C" w:rsidP="006C514F">
      <w:pPr>
        <w:rPr>
          <w:b/>
        </w:rPr>
      </w:pPr>
    </w:p>
    <w:p w:rsidR="00FE266C" w:rsidRDefault="00FE266C" w:rsidP="006C514F">
      <w:pPr>
        <w:rPr>
          <w:b/>
        </w:rPr>
      </w:pPr>
    </w:p>
    <w:p w:rsidR="006C514F" w:rsidRPr="00FE266C" w:rsidRDefault="006C514F" w:rsidP="006C514F">
      <w:pPr>
        <w:rPr>
          <w:b/>
        </w:rPr>
      </w:pPr>
      <w:r w:rsidRPr="00FE266C">
        <w:rPr>
          <w:b/>
        </w:rPr>
        <w:t>Topogrāfisko uzmērīšanu veica un lietu sastādīja:</w:t>
      </w:r>
    </w:p>
    <w:p w:rsidR="006C514F" w:rsidRDefault="006C514F" w:rsidP="006C514F">
      <w:r>
        <w:t>Sertificēts mērnieks</w:t>
      </w:r>
    </w:p>
    <w:p w:rsidR="006C514F" w:rsidRDefault="006C514F" w:rsidP="006C514F">
      <w:r>
        <w:t>Jānis Balodis</w:t>
      </w:r>
    </w:p>
    <w:p w:rsidR="002B5817" w:rsidRDefault="002B5817" w:rsidP="002B5817">
      <w:r>
        <w:t>Sertifikāta nr. AC000000070</w:t>
      </w:r>
    </w:p>
    <w:p w:rsidR="002B5817" w:rsidRDefault="002B5817" w:rsidP="002B5817">
      <w:r>
        <w:t>derīgs līdz 09.02.2021.</w:t>
      </w:r>
      <w:r>
        <w:tab/>
      </w:r>
      <w:r>
        <w:tab/>
        <w:t>(paraksts)</w:t>
      </w:r>
    </w:p>
    <w:p w:rsidR="006C514F" w:rsidRDefault="006C514F" w:rsidP="006C514F"/>
    <w:p w:rsidR="006C514F" w:rsidRDefault="006C514F" w:rsidP="006C514F"/>
    <w:p w:rsidR="00FE266C" w:rsidRDefault="006C514F" w:rsidP="006C514F">
      <w:r>
        <w:t xml:space="preserve">Lieta sastādīta: </w:t>
      </w:r>
    </w:p>
    <w:p w:rsidR="006C514F" w:rsidRDefault="002B5817" w:rsidP="006C514F">
      <w:r>
        <w:t>2017</w:t>
      </w:r>
      <w:r w:rsidR="006C514F">
        <w:t xml:space="preserve">. gada </w:t>
      </w:r>
      <w:r>
        <w:t>01. septembrī</w:t>
      </w:r>
    </w:p>
    <w:p w:rsidR="006C514F" w:rsidRDefault="006C514F"/>
    <w:p w:rsidR="006C514F" w:rsidRDefault="006C514F">
      <w:bookmarkStart w:id="0" w:name="_GoBack"/>
      <w:bookmarkEnd w:id="0"/>
    </w:p>
    <w:p w:rsidR="00FE266C" w:rsidRDefault="00FE266C"/>
    <w:p w:rsidR="00FE266C" w:rsidRDefault="00FE266C"/>
    <w:p w:rsidR="006C514F" w:rsidRDefault="006C514F"/>
    <w:sdt>
      <w:sdtPr>
        <w:rPr>
          <w:b w:val="0"/>
          <w:sz w:val="22"/>
        </w:rPr>
        <w:id w:val="-266314440"/>
        <w:docPartObj>
          <w:docPartGallery w:val="Table of Contents"/>
          <w:docPartUnique/>
        </w:docPartObj>
      </w:sdtPr>
      <w:sdtEndPr>
        <w:rPr>
          <w:bCs/>
        </w:rPr>
      </w:sdtEndPr>
      <w:sdtContent>
        <w:p w:rsidR="006C514F" w:rsidRPr="00FE266C" w:rsidRDefault="006C514F">
          <w:pPr>
            <w:pStyle w:val="Saturardtjavirsraksts"/>
            <w:rPr>
              <w:sz w:val="28"/>
            </w:rPr>
          </w:pPr>
          <w:r w:rsidRPr="00FE266C">
            <w:rPr>
              <w:sz w:val="28"/>
            </w:rPr>
            <w:t>Saturs</w:t>
          </w:r>
        </w:p>
        <w:p w:rsidR="00AD30AB" w:rsidRDefault="006C514F">
          <w:pPr>
            <w:pStyle w:val="Saturs1"/>
            <w:rPr>
              <w:rFonts w:asciiTheme="minorHAnsi" w:eastAsiaTheme="minorEastAsia" w:hAnsiTheme="minorHAnsi" w:cstheme="minorBidi"/>
              <w:b w:val="0"/>
              <w:sz w:val="22"/>
              <w:szCs w:val="22"/>
            </w:rPr>
          </w:pPr>
          <w:r w:rsidRPr="00DF2605">
            <w:rPr>
              <w:b w:val="0"/>
              <w:sz w:val="22"/>
              <w:szCs w:val="22"/>
            </w:rPr>
            <w:fldChar w:fldCharType="begin"/>
          </w:r>
          <w:r w:rsidRPr="00DF2605">
            <w:rPr>
              <w:b w:val="0"/>
              <w:sz w:val="22"/>
              <w:szCs w:val="22"/>
            </w:rPr>
            <w:instrText xml:space="preserve"> TOC \o "1-3" \h \z \u </w:instrText>
          </w:r>
          <w:r w:rsidRPr="00DF2605">
            <w:rPr>
              <w:b w:val="0"/>
              <w:sz w:val="22"/>
              <w:szCs w:val="22"/>
            </w:rPr>
            <w:fldChar w:fldCharType="separate"/>
          </w:r>
          <w:hyperlink w:anchor="_Toc409099117" w:history="1">
            <w:r w:rsidR="00AD30AB" w:rsidRPr="004C4B37">
              <w:rPr>
                <w:rStyle w:val="Hipersaite"/>
                <w:lang w:bidi="lo-LA"/>
              </w:rPr>
              <w:t>1.</w:t>
            </w:r>
            <w:r w:rsidR="00AD30AB">
              <w:rPr>
                <w:rFonts w:asciiTheme="minorHAnsi" w:eastAsiaTheme="minorEastAsia" w:hAnsiTheme="minorHAnsi" w:cstheme="minorBidi"/>
                <w:b w:val="0"/>
                <w:sz w:val="22"/>
                <w:szCs w:val="22"/>
              </w:rPr>
              <w:tab/>
            </w:r>
            <w:r w:rsidR="00AD30AB" w:rsidRPr="004C4B37">
              <w:rPr>
                <w:rStyle w:val="Hipersaite"/>
                <w:lang w:bidi="lo-LA"/>
              </w:rPr>
              <w:t>Ziņas par objektu un uzmērīšanu</w:t>
            </w:r>
            <w:r w:rsidR="00AD30AB">
              <w:rPr>
                <w:webHidden/>
              </w:rPr>
              <w:tab/>
            </w:r>
            <w:r w:rsidR="00AD30AB">
              <w:rPr>
                <w:webHidden/>
              </w:rPr>
              <w:fldChar w:fldCharType="begin"/>
            </w:r>
            <w:r w:rsidR="00AD30AB">
              <w:rPr>
                <w:webHidden/>
              </w:rPr>
              <w:instrText xml:space="preserve"> PAGEREF _Toc409099117 \h </w:instrText>
            </w:r>
            <w:r w:rsidR="00AD30AB">
              <w:rPr>
                <w:webHidden/>
              </w:rPr>
            </w:r>
            <w:r w:rsidR="00AD30AB">
              <w:rPr>
                <w:webHidden/>
              </w:rPr>
              <w:fldChar w:fldCharType="separate"/>
            </w:r>
            <w:r w:rsidR="00AD30AB">
              <w:rPr>
                <w:webHidden/>
              </w:rPr>
              <w:t>2</w:t>
            </w:r>
            <w:r w:rsidR="00AD30AB">
              <w:rPr>
                <w:webHidden/>
              </w:rPr>
              <w:fldChar w:fldCharType="end"/>
            </w:r>
          </w:hyperlink>
        </w:p>
        <w:p w:rsidR="00AD30AB" w:rsidRDefault="00EC6DEE">
          <w:pPr>
            <w:pStyle w:val="Saturs1"/>
            <w:rPr>
              <w:rFonts w:asciiTheme="minorHAnsi" w:eastAsiaTheme="minorEastAsia" w:hAnsiTheme="minorHAnsi" w:cstheme="minorBidi"/>
              <w:b w:val="0"/>
              <w:sz w:val="22"/>
              <w:szCs w:val="22"/>
            </w:rPr>
          </w:pPr>
          <w:hyperlink w:anchor="_Toc409099118" w:history="1">
            <w:r w:rsidR="00AD30AB" w:rsidRPr="004C4B37">
              <w:rPr>
                <w:rStyle w:val="Hipersaite"/>
                <w:lang w:bidi="lo-LA"/>
              </w:rPr>
              <w:t>2.</w:t>
            </w:r>
            <w:r w:rsidR="00AD30AB">
              <w:rPr>
                <w:rFonts w:asciiTheme="minorHAnsi" w:eastAsiaTheme="minorEastAsia" w:hAnsiTheme="minorHAnsi" w:cstheme="minorBidi"/>
                <w:b w:val="0"/>
                <w:sz w:val="22"/>
                <w:szCs w:val="22"/>
              </w:rPr>
              <w:tab/>
            </w:r>
            <w:r w:rsidR="00AD30AB" w:rsidRPr="004C4B37">
              <w:rPr>
                <w:rStyle w:val="Hipersaite"/>
                <w:lang w:bidi="lo-LA"/>
              </w:rPr>
              <w:t>Ziņas par uzmērīšanā izmantotajiem instrumentiem, tehnoloģiju un kalibrāciju</w:t>
            </w:r>
            <w:r w:rsidR="00AD30AB">
              <w:rPr>
                <w:webHidden/>
              </w:rPr>
              <w:tab/>
            </w:r>
            <w:r w:rsidR="00AD30AB">
              <w:rPr>
                <w:webHidden/>
              </w:rPr>
              <w:fldChar w:fldCharType="begin"/>
            </w:r>
            <w:r w:rsidR="00AD30AB">
              <w:rPr>
                <w:webHidden/>
              </w:rPr>
              <w:instrText xml:space="preserve"> PAGEREF _Toc409099118 \h </w:instrText>
            </w:r>
            <w:r w:rsidR="00AD30AB">
              <w:rPr>
                <w:webHidden/>
              </w:rPr>
            </w:r>
            <w:r w:rsidR="00AD30AB">
              <w:rPr>
                <w:webHidden/>
              </w:rPr>
              <w:fldChar w:fldCharType="separate"/>
            </w:r>
            <w:r w:rsidR="00AD30AB">
              <w:rPr>
                <w:webHidden/>
              </w:rPr>
              <w:t>2</w:t>
            </w:r>
            <w:r w:rsidR="00AD30AB">
              <w:rPr>
                <w:webHidden/>
              </w:rPr>
              <w:fldChar w:fldCharType="end"/>
            </w:r>
          </w:hyperlink>
        </w:p>
        <w:p w:rsidR="006C514F" w:rsidRDefault="006C514F">
          <w:r w:rsidRPr="00DF2605">
            <w:rPr>
              <w:bCs/>
            </w:rPr>
            <w:fldChar w:fldCharType="end"/>
          </w:r>
        </w:p>
      </w:sdtContent>
    </w:sdt>
    <w:p w:rsidR="006C514F" w:rsidRDefault="006C514F" w:rsidP="006C514F"/>
    <w:p w:rsidR="006C514F" w:rsidRDefault="006C514F" w:rsidP="006C514F">
      <w:pPr>
        <w:pStyle w:val="Nevirsraksts"/>
      </w:pPr>
      <w:r>
        <w:t>Pielikumi</w:t>
      </w:r>
    </w:p>
    <w:p w:rsidR="006C514F" w:rsidRDefault="006C514F" w:rsidP="006C514F"/>
    <w:tbl>
      <w:tblPr>
        <w:tblStyle w:val="Reatabula"/>
        <w:tblW w:w="9253" w:type="dxa"/>
        <w:tblInd w:w="108"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bottom w:w="85" w:type="dxa"/>
        </w:tblCellMar>
        <w:tblLook w:val="04A0" w:firstRow="1" w:lastRow="0" w:firstColumn="1" w:lastColumn="0" w:noHBand="0" w:noVBand="1"/>
      </w:tblPr>
      <w:tblGrid>
        <w:gridCol w:w="567"/>
        <w:gridCol w:w="8686"/>
      </w:tblGrid>
      <w:tr w:rsidR="006C514F" w:rsidRPr="005D4C56" w:rsidTr="009074B2">
        <w:tc>
          <w:tcPr>
            <w:tcW w:w="567" w:type="dxa"/>
          </w:tcPr>
          <w:p w:rsidR="006C514F" w:rsidRPr="008B4839" w:rsidRDefault="006C514F" w:rsidP="009074B2">
            <w:pPr>
              <w:pStyle w:val="PaKreisi"/>
            </w:pPr>
            <w:r w:rsidRPr="008B4839">
              <w:t>1.</w:t>
            </w:r>
          </w:p>
        </w:tc>
        <w:tc>
          <w:tcPr>
            <w:tcW w:w="8686" w:type="dxa"/>
          </w:tcPr>
          <w:p w:rsidR="006C514F" w:rsidRPr="008B4839" w:rsidRDefault="006C514F" w:rsidP="009074B2">
            <w:pPr>
              <w:pStyle w:val="PaKreisi"/>
            </w:pPr>
            <w:r w:rsidRPr="008B4839">
              <w:t>Darba uzdevums ar grafisko pielikumu</w:t>
            </w:r>
          </w:p>
        </w:tc>
      </w:tr>
      <w:tr w:rsidR="006C514F" w:rsidRPr="005D4C56" w:rsidTr="009074B2">
        <w:tc>
          <w:tcPr>
            <w:tcW w:w="567" w:type="dxa"/>
          </w:tcPr>
          <w:p w:rsidR="006C514F" w:rsidRPr="008B4839" w:rsidRDefault="006C514F" w:rsidP="009074B2">
            <w:pPr>
              <w:pStyle w:val="PaKreisi"/>
            </w:pPr>
            <w:r w:rsidRPr="008B4839">
              <w:t>2.</w:t>
            </w:r>
          </w:p>
        </w:tc>
        <w:tc>
          <w:tcPr>
            <w:tcW w:w="8686" w:type="dxa"/>
          </w:tcPr>
          <w:p w:rsidR="006C514F" w:rsidRPr="008B4839" w:rsidRDefault="002B5817" w:rsidP="00AC011E">
            <w:pPr>
              <w:pStyle w:val="PaKreisi"/>
            </w:pPr>
            <w:r>
              <w:rPr>
                <w:u w:val="single"/>
              </w:rPr>
              <w:t>Izejas dati LKS-92, BS.xlx</w:t>
            </w:r>
            <w:r w:rsidR="006C514F" w:rsidRPr="008B4839">
              <w:t xml:space="preserve"> - topogrāfisko uzmērījumu izejas dati, xyz fo</w:t>
            </w:r>
            <w:r w:rsidR="00AC011E">
              <w:t>rmātā</w:t>
            </w:r>
          </w:p>
        </w:tc>
      </w:tr>
      <w:tr w:rsidR="006C514F" w:rsidRPr="005D4C56" w:rsidTr="009074B2">
        <w:tc>
          <w:tcPr>
            <w:tcW w:w="567" w:type="dxa"/>
          </w:tcPr>
          <w:p w:rsidR="006C514F" w:rsidRPr="008B4839" w:rsidRDefault="00AC011E" w:rsidP="009074B2">
            <w:pPr>
              <w:pStyle w:val="PaKreisi"/>
            </w:pPr>
            <w:r>
              <w:t>3</w:t>
            </w:r>
            <w:r w:rsidR="006C514F" w:rsidRPr="008B4839">
              <w:t>.</w:t>
            </w:r>
          </w:p>
        </w:tc>
        <w:tc>
          <w:tcPr>
            <w:tcW w:w="8686" w:type="dxa"/>
          </w:tcPr>
          <w:p w:rsidR="006C514F" w:rsidRPr="008B4839" w:rsidRDefault="006C514F" w:rsidP="002B5817">
            <w:pPr>
              <w:pStyle w:val="PaKreisi"/>
            </w:pPr>
            <w:r w:rsidRPr="008B4839">
              <w:t>Topogrāfiskais plāns ar saskaņojumiem</w:t>
            </w:r>
          </w:p>
        </w:tc>
      </w:tr>
    </w:tbl>
    <w:p w:rsidR="006C514F" w:rsidRDefault="006C514F">
      <w:pPr>
        <w:spacing w:after="200" w:line="276" w:lineRule="auto"/>
        <w:jc w:val="left"/>
      </w:pPr>
    </w:p>
    <w:p w:rsidR="006C514F" w:rsidRDefault="006C514F" w:rsidP="00FE266C">
      <w:pPr>
        <w:pStyle w:val="Virsraksts1"/>
      </w:pPr>
      <w:bookmarkStart w:id="1" w:name="_Toc409099117"/>
      <w:r w:rsidRPr="006C514F">
        <w:lastRenderedPageBreak/>
        <w:t>Ziņas par objektu un uzmērīšanu</w:t>
      </w:r>
      <w:bookmarkEnd w:id="1"/>
    </w:p>
    <w:tbl>
      <w:tblPr>
        <w:tblStyle w:val="Reatabula"/>
        <w:tblW w:w="9253" w:type="dxa"/>
        <w:tblInd w:w="108"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bottom w:w="85" w:type="dxa"/>
        </w:tblCellMar>
        <w:tblLook w:val="04A0" w:firstRow="1" w:lastRow="0" w:firstColumn="1" w:lastColumn="0" w:noHBand="0" w:noVBand="1"/>
      </w:tblPr>
      <w:tblGrid>
        <w:gridCol w:w="2127"/>
        <w:gridCol w:w="7126"/>
      </w:tblGrid>
      <w:tr w:rsidR="006C514F" w:rsidRPr="005D4C56" w:rsidTr="00FE266C">
        <w:tc>
          <w:tcPr>
            <w:tcW w:w="2127" w:type="dxa"/>
          </w:tcPr>
          <w:p w:rsidR="006C514F" w:rsidRPr="00FE266C" w:rsidRDefault="006C514F" w:rsidP="009074B2">
            <w:pPr>
              <w:rPr>
                <w:szCs w:val="22"/>
              </w:rPr>
            </w:pPr>
            <w:r w:rsidRPr="00FE266C">
              <w:rPr>
                <w:szCs w:val="22"/>
              </w:rPr>
              <w:t>Uzmērītā platība</w:t>
            </w:r>
          </w:p>
        </w:tc>
        <w:tc>
          <w:tcPr>
            <w:tcW w:w="7126" w:type="dxa"/>
          </w:tcPr>
          <w:p w:rsidR="006C514F" w:rsidRPr="00FE266C" w:rsidRDefault="00EC6DEE" w:rsidP="009074B2">
            <w:pPr>
              <w:rPr>
                <w:szCs w:val="22"/>
              </w:rPr>
            </w:pPr>
            <w:r>
              <w:rPr>
                <w:rStyle w:val="Izteiksmgs"/>
                <w:b w:val="0"/>
                <w:color w:val="auto"/>
                <w:szCs w:val="22"/>
              </w:rPr>
              <w:t>228,6</w:t>
            </w:r>
            <w:r w:rsidR="006C514F" w:rsidRPr="00FE266C">
              <w:rPr>
                <w:rStyle w:val="Izteiksmgs"/>
                <w:b w:val="0"/>
                <w:color w:val="auto"/>
                <w:szCs w:val="22"/>
              </w:rPr>
              <w:t xml:space="preserve"> hektāri</w:t>
            </w:r>
          </w:p>
        </w:tc>
      </w:tr>
      <w:tr w:rsidR="006C514F" w:rsidRPr="005D4C56" w:rsidTr="00FE266C">
        <w:tc>
          <w:tcPr>
            <w:tcW w:w="2127" w:type="dxa"/>
          </w:tcPr>
          <w:p w:rsidR="006C514F" w:rsidRPr="00FE266C" w:rsidRDefault="006C514F" w:rsidP="009074B2">
            <w:pPr>
              <w:rPr>
                <w:szCs w:val="22"/>
              </w:rPr>
            </w:pPr>
            <w:r w:rsidRPr="00FE266C">
              <w:rPr>
                <w:szCs w:val="22"/>
              </w:rPr>
              <w:t>Uzmērīšanas datums</w:t>
            </w:r>
          </w:p>
        </w:tc>
        <w:tc>
          <w:tcPr>
            <w:tcW w:w="7126" w:type="dxa"/>
          </w:tcPr>
          <w:p w:rsidR="006C514F" w:rsidRPr="00FE266C" w:rsidRDefault="00EC6DEE" w:rsidP="00EC6DEE">
            <w:pPr>
              <w:rPr>
                <w:szCs w:val="22"/>
              </w:rPr>
            </w:pPr>
            <w:r>
              <w:rPr>
                <w:rStyle w:val="Izteiksmgs"/>
                <w:b w:val="0"/>
                <w:color w:val="auto"/>
                <w:szCs w:val="22"/>
              </w:rPr>
              <w:t>2017. gada 1. – 10. augusts</w:t>
            </w:r>
          </w:p>
        </w:tc>
      </w:tr>
      <w:tr w:rsidR="006C514F" w:rsidRPr="005D4C56" w:rsidTr="00FE266C">
        <w:tc>
          <w:tcPr>
            <w:tcW w:w="2127" w:type="dxa"/>
          </w:tcPr>
          <w:p w:rsidR="006C514F" w:rsidRPr="00FE266C" w:rsidRDefault="006C514F" w:rsidP="009074B2">
            <w:pPr>
              <w:rPr>
                <w:b/>
                <w:szCs w:val="22"/>
              </w:rPr>
            </w:pPr>
            <w:r w:rsidRPr="00FE266C">
              <w:rPr>
                <w:rStyle w:val="Izteiksmgs"/>
                <w:b w:val="0"/>
                <w:color w:val="auto"/>
                <w:szCs w:val="22"/>
              </w:rPr>
              <w:t>Laika apstākļi</w:t>
            </w:r>
          </w:p>
        </w:tc>
        <w:tc>
          <w:tcPr>
            <w:tcW w:w="7126" w:type="dxa"/>
          </w:tcPr>
          <w:p w:rsidR="006C514F" w:rsidRPr="00FE266C" w:rsidRDefault="00EC6DEE" w:rsidP="00EC6DEE">
            <w:pPr>
              <w:rPr>
                <w:b/>
                <w:szCs w:val="22"/>
              </w:rPr>
            </w:pPr>
            <w:r>
              <w:rPr>
                <w:rStyle w:val="Izteiksmgs"/>
                <w:b w:val="0"/>
                <w:color w:val="auto"/>
                <w:szCs w:val="22"/>
              </w:rPr>
              <w:t>Mainīgs mākoņu daudzums</w:t>
            </w:r>
            <w:r w:rsidR="006C514F" w:rsidRPr="00FE266C">
              <w:rPr>
                <w:rStyle w:val="Izteiksmgs"/>
                <w:b w:val="0"/>
                <w:color w:val="auto"/>
                <w:szCs w:val="22"/>
              </w:rPr>
              <w:t>,</w:t>
            </w:r>
            <w:r>
              <w:rPr>
                <w:rStyle w:val="Izteiksmgs"/>
                <w:b w:val="0"/>
                <w:color w:val="auto"/>
                <w:szCs w:val="22"/>
              </w:rPr>
              <w:t xml:space="preserve"> galvenokārt bez nokrišņiem,</w:t>
            </w:r>
            <w:r w:rsidR="006C514F" w:rsidRPr="00FE266C">
              <w:rPr>
                <w:rStyle w:val="Izteiksmgs"/>
                <w:b w:val="0"/>
                <w:color w:val="auto"/>
                <w:szCs w:val="22"/>
              </w:rPr>
              <w:t xml:space="preserve"> temp.</w:t>
            </w:r>
            <w:r>
              <w:rPr>
                <w:rStyle w:val="Izteiksmgs"/>
                <w:b w:val="0"/>
                <w:color w:val="auto"/>
                <w:szCs w:val="22"/>
              </w:rPr>
              <w:t xml:space="preserve"> +20</w:t>
            </w:r>
            <w:r w:rsidR="006C514F" w:rsidRPr="00FE266C">
              <w:rPr>
                <w:rStyle w:val="Izteiksmgs"/>
                <w:b w:val="0"/>
                <w:color w:val="auto"/>
                <w:szCs w:val="22"/>
              </w:rPr>
              <w:t xml:space="preserve"> C. </w:t>
            </w:r>
          </w:p>
        </w:tc>
      </w:tr>
      <w:tr w:rsidR="006C514F" w:rsidRPr="005D4C56" w:rsidTr="00FE266C">
        <w:tc>
          <w:tcPr>
            <w:tcW w:w="2127" w:type="dxa"/>
          </w:tcPr>
          <w:p w:rsidR="006C514F" w:rsidRPr="00FE266C" w:rsidRDefault="006C514F" w:rsidP="009074B2">
            <w:pPr>
              <w:rPr>
                <w:szCs w:val="22"/>
              </w:rPr>
            </w:pPr>
            <w:r w:rsidRPr="00FE266C">
              <w:rPr>
                <w:szCs w:val="22"/>
              </w:rPr>
              <w:t>Uzmērīšanas mērogs</w:t>
            </w:r>
          </w:p>
        </w:tc>
        <w:tc>
          <w:tcPr>
            <w:tcW w:w="7126" w:type="dxa"/>
          </w:tcPr>
          <w:p w:rsidR="006C514F" w:rsidRPr="00FE266C" w:rsidRDefault="00EC6DEE" w:rsidP="009074B2">
            <w:pPr>
              <w:rPr>
                <w:szCs w:val="22"/>
              </w:rPr>
            </w:pPr>
            <w:r>
              <w:rPr>
                <w:rStyle w:val="Izteiksmgs"/>
                <w:b w:val="0"/>
                <w:color w:val="auto"/>
                <w:szCs w:val="22"/>
              </w:rPr>
              <w:t>1:5000</w:t>
            </w:r>
          </w:p>
        </w:tc>
      </w:tr>
      <w:tr w:rsidR="00FE266C" w:rsidRPr="005D4C56" w:rsidTr="00FE266C">
        <w:tc>
          <w:tcPr>
            <w:tcW w:w="2127" w:type="dxa"/>
          </w:tcPr>
          <w:p w:rsidR="00FE266C" w:rsidRPr="00FE266C" w:rsidRDefault="00FE266C" w:rsidP="009074B2">
            <w:r w:rsidRPr="00FE266C">
              <w:t>Koordinātu sistēma</w:t>
            </w:r>
          </w:p>
        </w:tc>
        <w:tc>
          <w:tcPr>
            <w:tcW w:w="7126" w:type="dxa"/>
          </w:tcPr>
          <w:p w:rsidR="00FE266C" w:rsidRPr="00FE266C" w:rsidRDefault="00FE266C" w:rsidP="009074B2">
            <w:pPr>
              <w:rPr>
                <w:rStyle w:val="Izteiksmgs"/>
                <w:b w:val="0"/>
                <w:color w:val="auto"/>
              </w:rPr>
            </w:pPr>
            <w:r w:rsidRPr="00FE266C">
              <w:rPr>
                <w:rStyle w:val="Izteiksmgs"/>
                <w:b w:val="0"/>
                <w:color w:val="auto"/>
              </w:rPr>
              <w:t>LKS-92</w:t>
            </w:r>
          </w:p>
        </w:tc>
      </w:tr>
      <w:tr w:rsidR="00FE266C" w:rsidRPr="005D4C56" w:rsidTr="00FE266C">
        <w:tc>
          <w:tcPr>
            <w:tcW w:w="2127" w:type="dxa"/>
          </w:tcPr>
          <w:p w:rsidR="00FE266C" w:rsidRPr="00FE266C" w:rsidRDefault="00FE266C" w:rsidP="009074B2">
            <w:r w:rsidRPr="00FE266C">
              <w:t>Augstumu sistēma</w:t>
            </w:r>
          </w:p>
        </w:tc>
        <w:tc>
          <w:tcPr>
            <w:tcW w:w="7126" w:type="dxa"/>
          </w:tcPr>
          <w:p w:rsidR="00FE266C" w:rsidRPr="00FE266C" w:rsidRDefault="00EC6DEE" w:rsidP="009074B2">
            <w:pPr>
              <w:rPr>
                <w:rStyle w:val="Izteiksmgs"/>
                <w:b w:val="0"/>
                <w:color w:val="auto"/>
              </w:rPr>
            </w:pPr>
            <w:r>
              <w:rPr>
                <w:rStyle w:val="Izteiksmgs"/>
                <w:b w:val="0"/>
                <w:color w:val="auto"/>
              </w:rPr>
              <w:t>Latvijas normālo augstumu sistēma epohā 2000,5 (LAS-2000,5)</w:t>
            </w:r>
          </w:p>
        </w:tc>
      </w:tr>
      <w:tr w:rsidR="00EC6DEE" w:rsidRPr="005D4C56" w:rsidTr="00FE266C">
        <w:tc>
          <w:tcPr>
            <w:tcW w:w="2127" w:type="dxa"/>
          </w:tcPr>
          <w:p w:rsidR="00EC6DEE" w:rsidRPr="008B4839" w:rsidRDefault="00EC6DEE" w:rsidP="009074B2">
            <w:pPr>
              <w:rPr>
                <w:szCs w:val="22"/>
                <w:highlight w:val="yellow"/>
              </w:rPr>
            </w:pPr>
            <w:r w:rsidRPr="008B4839">
              <w:rPr>
                <w:szCs w:val="22"/>
              </w:rPr>
              <w:t>Zemes robežas</w:t>
            </w:r>
          </w:p>
        </w:tc>
        <w:tc>
          <w:tcPr>
            <w:tcW w:w="7126" w:type="dxa"/>
          </w:tcPr>
          <w:p w:rsidR="00EC6DEE" w:rsidRPr="008B4839" w:rsidRDefault="00EC6DEE" w:rsidP="00EC6DEE">
            <w:pPr>
              <w:rPr>
                <w:rStyle w:val="Intensvsizclums"/>
                <w:b w:val="0"/>
                <w:bCs w:val="0"/>
                <w:i w:val="0"/>
                <w:iCs w:val="0"/>
                <w:color w:val="auto"/>
                <w:szCs w:val="22"/>
                <w:highlight w:val="yellow"/>
              </w:rPr>
            </w:pPr>
            <w:r w:rsidRPr="008B4839">
              <w:rPr>
                <w:rStyle w:val="Intensvsizclums"/>
                <w:b w:val="0"/>
                <w:bCs w:val="0"/>
                <w:i w:val="0"/>
                <w:iCs w:val="0"/>
                <w:color w:val="auto"/>
                <w:szCs w:val="22"/>
              </w:rPr>
              <w:t xml:space="preserve">Robežas atbilst VZD kadastra kartei. Kadastra informācija iegūta no kadastrs.lv datubāzes </w:t>
            </w:r>
            <w:r>
              <w:rPr>
                <w:rStyle w:val="Intensvsizclums"/>
                <w:b w:val="0"/>
                <w:bCs w:val="0"/>
                <w:i w:val="0"/>
                <w:iCs w:val="0"/>
                <w:color w:val="auto"/>
                <w:szCs w:val="22"/>
              </w:rPr>
              <w:t>18.08.2017</w:t>
            </w:r>
          </w:p>
        </w:tc>
      </w:tr>
      <w:tr w:rsidR="00EC6DEE" w:rsidRPr="005D4C56" w:rsidTr="00FE266C">
        <w:tc>
          <w:tcPr>
            <w:tcW w:w="2127" w:type="dxa"/>
          </w:tcPr>
          <w:p w:rsidR="00EC6DEE" w:rsidRPr="008B4839" w:rsidRDefault="00EC6DEE" w:rsidP="009074B2">
            <w:pPr>
              <w:rPr>
                <w:szCs w:val="22"/>
              </w:rPr>
            </w:pPr>
            <w:r w:rsidRPr="008B4839">
              <w:rPr>
                <w:szCs w:val="22"/>
              </w:rPr>
              <w:t>Saskaņošana</w:t>
            </w:r>
          </w:p>
        </w:tc>
        <w:tc>
          <w:tcPr>
            <w:tcW w:w="7126" w:type="dxa"/>
          </w:tcPr>
          <w:p w:rsidR="00EC6DEE" w:rsidRPr="008B4839" w:rsidRDefault="00EC6DEE" w:rsidP="00EC6DEE">
            <w:pPr>
              <w:rPr>
                <w:rStyle w:val="Intensvsizclums"/>
                <w:b w:val="0"/>
                <w:bCs w:val="0"/>
                <w:i w:val="0"/>
                <w:iCs w:val="0"/>
                <w:color w:val="auto"/>
                <w:szCs w:val="22"/>
              </w:rPr>
            </w:pPr>
            <w:r w:rsidRPr="008B4839">
              <w:rPr>
                <w:rStyle w:val="Intensvsizclums"/>
                <w:b w:val="0"/>
                <w:bCs w:val="0"/>
                <w:i w:val="0"/>
                <w:iCs w:val="0"/>
                <w:color w:val="auto"/>
                <w:szCs w:val="22"/>
              </w:rPr>
              <w:t xml:space="preserve">Topogrāfiskais plāns saskaņots pazemes komunikāciju pārvaldnieku institūcijās un pie ADTI pārvaldnieka. </w:t>
            </w:r>
            <w:r w:rsidRPr="008B4839">
              <w:rPr>
                <w:rStyle w:val="Intensvsizclums"/>
                <w:b w:val="0"/>
                <w:bCs w:val="0"/>
                <w:iCs w:val="0"/>
                <w:color w:val="auto"/>
                <w:szCs w:val="22"/>
              </w:rPr>
              <w:t>Saskaņojumu s</w:t>
            </w:r>
            <w:r>
              <w:rPr>
                <w:rStyle w:val="Intensvsizclums"/>
                <w:b w:val="0"/>
                <w:bCs w:val="0"/>
                <w:iCs w:val="0"/>
                <w:color w:val="auto"/>
                <w:szCs w:val="22"/>
              </w:rPr>
              <w:t>arakstu sk. topogrāfiskajā plānā</w:t>
            </w:r>
          </w:p>
        </w:tc>
      </w:tr>
      <w:tr w:rsidR="00EC6DEE" w:rsidRPr="005D4C56" w:rsidTr="00FE266C">
        <w:tc>
          <w:tcPr>
            <w:tcW w:w="2127" w:type="dxa"/>
          </w:tcPr>
          <w:p w:rsidR="00EC6DEE" w:rsidRPr="00FE266C" w:rsidRDefault="00EC6DEE" w:rsidP="009074B2">
            <w:pPr>
              <w:rPr>
                <w:szCs w:val="22"/>
              </w:rPr>
            </w:pPr>
            <w:r w:rsidRPr="00FE266C">
              <w:rPr>
                <w:szCs w:val="22"/>
              </w:rPr>
              <w:t>Atbilstība</w:t>
            </w:r>
          </w:p>
        </w:tc>
        <w:tc>
          <w:tcPr>
            <w:tcW w:w="7126" w:type="dxa"/>
          </w:tcPr>
          <w:p w:rsidR="00EC6DEE" w:rsidRPr="00FE266C" w:rsidRDefault="00EC6DEE" w:rsidP="009074B2">
            <w:pPr>
              <w:rPr>
                <w:rStyle w:val="Intensvsizclums"/>
                <w:b w:val="0"/>
                <w:bCs w:val="0"/>
                <w:i w:val="0"/>
                <w:iCs w:val="0"/>
                <w:color w:val="auto"/>
                <w:szCs w:val="22"/>
              </w:rPr>
            </w:pPr>
            <w:r w:rsidRPr="00FE266C">
              <w:rPr>
                <w:rStyle w:val="Izteiksmgs"/>
                <w:b w:val="0"/>
                <w:color w:val="auto"/>
                <w:szCs w:val="22"/>
              </w:rPr>
              <w:t>MK Noteikumi nr. 281. Augstas detalizācijas topogrāfiskās informācijas un tās centrālās datubāzes noteikumi (24.04.2012) un pasūtītāja uzdevums.</w:t>
            </w:r>
          </w:p>
        </w:tc>
      </w:tr>
    </w:tbl>
    <w:p w:rsidR="006C514F" w:rsidRDefault="006C514F" w:rsidP="006C514F">
      <w:pPr>
        <w:pStyle w:val="Virsraksts1"/>
      </w:pPr>
      <w:bookmarkStart w:id="2" w:name="_Toc409099118"/>
      <w:r w:rsidRPr="006C514F">
        <w:t>Ziņas par uzmērīšanā izmantotajiem instrumentiem, tehnoloģiju un kalibrāciju</w:t>
      </w:r>
      <w:bookmarkEnd w:id="2"/>
    </w:p>
    <w:tbl>
      <w:tblPr>
        <w:tblStyle w:val="Reatabula"/>
        <w:tblW w:w="9253" w:type="dxa"/>
        <w:tblInd w:w="108" w:type="dxa"/>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bottom w:w="85" w:type="dxa"/>
        </w:tblCellMar>
        <w:tblLook w:val="04A0" w:firstRow="1" w:lastRow="0" w:firstColumn="1" w:lastColumn="0" w:noHBand="0" w:noVBand="1"/>
      </w:tblPr>
      <w:tblGrid>
        <w:gridCol w:w="2162"/>
        <w:gridCol w:w="7091"/>
      </w:tblGrid>
      <w:tr w:rsidR="006C514F" w:rsidTr="00FE266C">
        <w:tc>
          <w:tcPr>
            <w:tcW w:w="2162" w:type="dxa"/>
          </w:tcPr>
          <w:p w:rsidR="006C514F" w:rsidRPr="00640742" w:rsidRDefault="006C514F" w:rsidP="002E025F">
            <w:r w:rsidRPr="00640742">
              <w:t>Uzmērīšana veikta ar instrumentu</w:t>
            </w:r>
          </w:p>
        </w:tc>
        <w:tc>
          <w:tcPr>
            <w:tcW w:w="7091" w:type="dxa"/>
          </w:tcPr>
          <w:p w:rsidR="006C514F" w:rsidRPr="00336027" w:rsidRDefault="00AD30AB" w:rsidP="00AD30AB">
            <w:r w:rsidRPr="00AD30AB">
              <w:rPr>
                <w:rFonts w:eastAsia="Times New Roman"/>
              </w:rPr>
              <w:t>Geomax Zenith 25</w:t>
            </w:r>
            <w:r w:rsidR="001E31C2" w:rsidRPr="001E31C2">
              <w:t>.</w:t>
            </w:r>
            <w:r w:rsidR="001E31C2">
              <w:t xml:space="preserve"> Sērijas nr. </w:t>
            </w:r>
            <w:r w:rsidRPr="00AD30AB">
              <w:rPr>
                <w:rFonts w:eastAsia="Times New Roman"/>
              </w:rPr>
              <w:t>2825094</w:t>
            </w:r>
            <w:r>
              <w:rPr>
                <w:rFonts w:eastAsia="Times New Roman"/>
              </w:rPr>
              <w:t>.</w:t>
            </w:r>
          </w:p>
        </w:tc>
      </w:tr>
      <w:tr w:rsidR="006C514F" w:rsidTr="00EC6DEE">
        <w:trPr>
          <w:trHeight w:val="1815"/>
        </w:trPr>
        <w:tc>
          <w:tcPr>
            <w:tcW w:w="2162" w:type="dxa"/>
          </w:tcPr>
          <w:p w:rsidR="006C514F" w:rsidRPr="00640742" w:rsidRDefault="006C514F" w:rsidP="002E025F">
            <w:bookmarkStart w:id="3" w:name="_Toc350958366"/>
            <w:r w:rsidRPr="00640742">
              <w:t>Uzmērīšanas tehnoloģija</w:t>
            </w:r>
          </w:p>
        </w:tc>
        <w:tc>
          <w:tcPr>
            <w:tcW w:w="7091" w:type="dxa"/>
          </w:tcPr>
          <w:p w:rsidR="006C514F" w:rsidRPr="00336027" w:rsidRDefault="006C514F" w:rsidP="00D8395C">
            <w:r w:rsidRPr="00336027">
              <w:t>Uzmērīšana veikta, izmantojot GPS un Glonass satelītu sistēmas datus. Uzmērījumu korekcija veikta reālajā laika režīmā (uzmērīšanas laikā), izmantojot pastāvīgo globālās pozicionēšanas bāzes staciju sistēmu “Latvijas Pozicionēšanas sistēma” (LatPos). Pieslēgums LatPos sistēmai nodrošināts ar uzmērīšanas ierīcē iebūvētu GSM modēmu, izmantojot LMT mobilo datu tīklu.</w:t>
            </w:r>
          </w:p>
        </w:tc>
      </w:tr>
      <w:tr w:rsidR="006C514F" w:rsidTr="00FE266C">
        <w:tc>
          <w:tcPr>
            <w:tcW w:w="2162" w:type="dxa"/>
          </w:tcPr>
          <w:p w:rsidR="006C514F" w:rsidRPr="00640742" w:rsidRDefault="006C514F" w:rsidP="002E025F">
            <w:r w:rsidRPr="00640742">
              <w:t>Korekcijā izmantotā LatPos bāzes stacija</w:t>
            </w:r>
          </w:p>
        </w:tc>
        <w:tc>
          <w:tcPr>
            <w:tcW w:w="7091" w:type="dxa"/>
          </w:tcPr>
          <w:p w:rsidR="006C514F" w:rsidRDefault="00EC6DEE" w:rsidP="00D8395C">
            <w:r>
              <w:t>BALVI</w:t>
            </w:r>
          </w:p>
          <w:p w:rsidR="006C514F" w:rsidRPr="00336027" w:rsidRDefault="006C514F" w:rsidP="00D8395C"/>
        </w:tc>
      </w:tr>
      <w:tr w:rsidR="006C514F" w:rsidTr="00FE266C">
        <w:tc>
          <w:tcPr>
            <w:tcW w:w="2162" w:type="dxa"/>
          </w:tcPr>
          <w:p w:rsidR="006C514F" w:rsidRPr="00640742" w:rsidRDefault="006C514F" w:rsidP="002E025F">
            <w:r w:rsidRPr="001E31C2">
              <w:t>Ražotāja noteiktā kļūda</w:t>
            </w:r>
            <w:r w:rsidR="001E31C2" w:rsidRPr="001E31C2">
              <w:t xml:space="preserve"> RTK režīmā</w:t>
            </w:r>
          </w:p>
        </w:tc>
        <w:tc>
          <w:tcPr>
            <w:tcW w:w="7091" w:type="dxa"/>
          </w:tcPr>
          <w:p w:rsidR="006C514F" w:rsidRDefault="001E31C2" w:rsidP="00D8395C">
            <w:r>
              <w:t>Horizontāli – 10 mm</w:t>
            </w:r>
          </w:p>
          <w:p w:rsidR="001E31C2" w:rsidRPr="00336027" w:rsidRDefault="001E31C2" w:rsidP="00AD30AB">
            <w:r>
              <w:t xml:space="preserve">Vertikāli – </w:t>
            </w:r>
            <w:r w:rsidR="00AD30AB">
              <w:t>20</w:t>
            </w:r>
            <w:r>
              <w:t xml:space="preserve"> mm</w:t>
            </w:r>
          </w:p>
        </w:tc>
      </w:tr>
      <w:tr w:rsidR="006C514F" w:rsidTr="00FE266C">
        <w:tc>
          <w:tcPr>
            <w:tcW w:w="2162" w:type="dxa"/>
          </w:tcPr>
          <w:p w:rsidR="006C514F" w:rsidRPr="00640742" w:rsidRDefault="006C514F" w:rsidP="002E025F">
            <w:r w:rsidRPr="00640742">
              <w:t>Instrumenta īpašumtiesības</w:t>
            </w:r>
          </w:p>
        </w:tc>
        <w:tc>
          <w:tcPr>
            <w:tcW w:w="7091" w:type="dxa"/>
          </w:tcPr>
          <w:p w:rsidR="006C514F" w:rsidRPr="00485A1A" w:rsidRDefault="00913F5F" w:rsidP="00AD30AB">
            <w:r w:rsidRPr="00485A1A">
              <w:t xml:space="preserve">Instruments </w:t>
            </w:r>
            <w:r w:rsidR="00AD30AB">
              <w:t>ir Jāņa Baloža īpašums</w:t>
            </w:r>
          </w:p>
        </w:tc>
      </w:tr>
      <w:tr w:rsidR="006C514F" w:rsidTr="00FE266C">
        <w:tc>
          <w:tcPr>
            <w:tcW w:w="2162" w:type="dxa"/>
          </w:tcPr>
          <w:p w:rsidR="006C514F" w:rsidRPr="00640742" w:rsidRDefault="006C514F" w:rsidP="002E025F">
            <w:r w:rsidRPr="00640742">
              <w:t>Kalibrācija</w:t>
            </w:r>
          </w:p>
        </w:tc>
        <w:tc>
          <w:tcPr>
            <w:tcW w:w="7091" w:type="dxa"/>
          </w:tcPr>
          <w:p w:rsidR="006C514F" w:rsidRPr="00485A1A" w:rsidRDefault="00913F5F" w:rsidP="00AD30AB">
            <w:r w:rsidRPr="00485A1A">
              <w:t>GPS uztvērējam nav paredzēta kalibrācija, jo aparāts ir statisks, un tam nav paredzēta un nenotiek precizitātes samazināšanās. Mērījumu maksimālā precizitāte</w:t>
            </w:r>
            <w:r w:rsidR="00AD30AB">
              <w:t xml:space="preserve"> noteikta rūpnīcas iestatījumos</w:t>
            </w:r>
            <w:r w:rsidRPr="00485A1A">
              <w:t>. Katra konkrētā mērījuma punkta precizitāte / kļūda tiek saglabāta izejas datos, kopā ar punktu.</w:t>
            </w:r>
          </w:p>
        </w:tc>
      </w:tr>
      <w:tr w:rsidR="006C514F" w:rsidTr="00FE266C">
        <w:tc>
          <w:tcPr>
            <w:tcW w:w="2162" w:type="dxa"/>
          </w:tcPr>
          <w:p w:rsidR="006C514F" w:rsidRDefault="006C514F" w:rsidP="002E025F">
            <w:r w:rsidRPr="00640742">
              <w:t>Apliecinājums</w:t>
            </w:r>
          </w:p>
        </w:tc>
        <w:tc>
          <w:tcPr>
            <w:tcW w:w="7091" w:type="dxa"/>
          </w:tcPr>
          <w:p w:rsidR="006C514F" w:rsidRPr="00485A1A" w:rsidRDefault="00284ED9" w:rsidP="00600644">
            <w:r w:rsidRPr="00284ED9">
              <w:t>Mērnieks Jānis Balodis apliecina, ka uzmērīšanā izmantotā instrumenta precizitāte atbilst ražotāja noteiktajiem standartiem. Instrumentam regulāri tiek veikta apkope un pārbaude atbilstoši ražotāja instrukcijām</w:t>
            </w:r>
          </w:p>
        </w:tc>
      </w:tr>
      <w:bookmarkEnd w:id="3"/>
    </w:tbl>
    <w:p w:rsidR="00BD4C4A" w:rsidRDefault="00BD4C4A" w:rsidP="00284ED9"/>
    <w:p w:rsidR="00BB148F" w:rsidRPr="00BB148F" w:rsidRDefault="00BB148F" w:rsidP="00BB148F">
      <w:pPr>
        <w:pStyle w:val="PaKreisi"/>
        <w:rPr>
          <w:i/>
        </w:rPr>
      </w:pPr>
    </w:p>
    <w:sectPr w:rsidR="00BB148F" w:rsidRPr="00BB148F" w:rsidSect="00284ED9">
      <w:footerReference w:type="default" r:id="rId9"/>
      <w:pgSz w:w="11906" w:h="16838" w:code="9"/>
      <w:pgMar w:top="1134" w:right="849" w:bottom="709" w:left="1701" w:header="680" w:footer="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A2C" w:rsidRPr="00313FA4" w:rsidRDefault="00735A2C" w:rsidP="003F2743">
      <w:r w:rsidRPr="00313FA4">
        <w:separator/>
      </w:r>
    </w:p>
  </w:endnote>
  <w:endnote w:type="continuationSeparator" w:id="0">
    <w:p w:rsidR="00735A2C" w:rsidRPr="00313FA4" w:rsidRDefault="00735A2C" w:rsidP="003F2743">
      <w:r w:rsidRPr="00313FA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okChampa">
    <w:altName w:val="Times New Roman"/>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385318"/>
      <w:docPartObj>
        <w:docPartGallery w:val="Page Numbers (Bottom of Page)"/>
        <w:docPartUnique/>
      </w:docPartObj>
    </w:sdtPr>
    <w:sdtEndPr/>
    <w:sdtContent>
      <w:p w:rsidR="00FE266C" w:rsidRDefault="00FE266C">
        <w:pPr>
          <w:pStyle w:val="Kjene"/>
          <w:jc w:val="right"/>
        </w:pPr>
        <w:r>
          <w:fldChar w:fldCharType="begin"/>
        </w:r>
        <w:r>
          <w:instrText>PAGE   \* MERGEFORMAT</w:instrText>
        </w:r>
        <w:r>
          <w:fldChar w:fldCharType="separate"/>
        </w:r>
        <w:r w:rsidR="00EC6DEE">
          <w:rPr>
            <w:noProof/>
          </w:rPr>
          <w:t>2</w:t>
        </w:r>
        <w:r>
          <w:fldChar w:fldCharType="end"/>
        </w:r>
      </w:p>
    </w:sdtContent>
  </w:sdt>
  <w:p w:rsidR="00FE266C" w:rsidRDefault="00FE266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A2C" w:rsidRPr="00313FA4" w:rsidRDefault="00735A2C" w:rsidP="003F2743">
      <w:r w:rsidRPr="00313FA4">
        <w:separator/>
      </w:r>
    </w:p>
  </w:footnote>
  <w:footnote w:type="continuationSeparator" w:id="0">
    <w:p w:rsidR="00735A2C" w:rsidRPr="00313FA4" w:rsidRDefault="00735A2C" w:rsidP="003F2743">
      <w:r w:rsidRPr="00313FA4">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793_"/>
      </v:shape>
    </w:pict>
  </w:numPicBullet>
  <w:numPicBullet w:numPicBulletId="1">
    <w:pict>
      <v:shape id="_x0000_i1027" type="#_x0000_t75" style="width:40.5pt;height:39.75pt" o:bullet="t">
        <v:imagedata r:id="rId2" o:title="buletins"/>
      </v:shape>
    </w:pict>
  </w:numPicBullet>
  <w:numPicBullet w:numPicBulletId="2">
    <w:pict>
      <v:shape id="_x0000_i1028" type="#_x0000_t75" style="width:9pt;height:9pt" o:bullet="t">
        <v:imagedata r:id="rId3" o:title="BD15275_"/>
      </v:shape>
    </w:pict>
  </w:numPicBullet>
  <w:numPicBullet w:numPicBulletId="3">
    <w:pict>
      <v:shape id="_x0000_i1029" type="#_x0000_t75" style="width:74.25pt;height:74.25pt" o:bullet="t">
        <v:imagedata r:id="rId4" o:title="glBullet1"/>
      </v:shape>
    </w:pict>
  </w:numPicBullet>
  <w:numPicBullet w:numPicBulletId="4">
    <w:pict>
      <v:shape id="_x0000_i1030" type="#_x0000_t75" style="width:74.25pt;height:74.25pt" o:bullet="t">
        <v:imagedata r:id="rId5" o:title="glBullet_liela"/>
      </v:shape>
    </w:pict>
  </w:numPicBullet>
  <w:numPicBullet w:numPicBulletId="5">
    <w:pict>
      <v:shape id="_x0000_i1031" type="#_x0000_t75" style="width:66.75pt;height:67.5pt" o:bullet="t">
        <v:imagedata r:id="rId6" o:title="glBulletLiela"/>
      </v:shape>
    </w:pict>
  </w:numPicBullet>
  <w:abstractNum w:abstractNumId="0">
    <w:nsid w:val="00240B0D"/>
    <w:multiLevelType w:val="hybridMultilevel"/>
    <w:tmpl w:val="4F922B28"/>
    <w:lvl w:ilvl="0" w:tplc="04260001">
      <w:start w:val="1"/>
      <w:numFmt w:val="bullet"/>
      <w:lvlText w:val=""/>
      <w:lvlJc w:val="left"/>
      <w:pPr>
        <w:ind w:left="1345" w:hanging="360"/>
      </w:pPr>
      <w:rPr>
        <w:rFonts w:ascii="Symbol" w:hAnsi="Symbol" w:hint="default"/>
      </w:rPr>
    </w:lvl>
    <w:lvl w:ilvl="1" w:tplc="04260003" w:tentative="1">
      <w:start w:val="1"/>
      <w:numFmt w:val="bullet"/>
      <w:lvlText w:val="o"/>
      <w:lvlJc w:val="left"/>
      <w:pPr>
        <w:ind w:left="2065" w:hanging="360"/>
      </w:pPr>
      <w:rPr>
        <w:rFonts w:ascii="Courier New" w:hAnsi="Courier New" w:cs="Courier New" w:hint="default"/>
      </w:rPr>
    </w:lvl>
    <w:lvl w:ilvl="2" w:tplc="04260005" w:tentative="1">
      <w:start w:val="1"/>
      <w:numFmt w:val="bullet"/>
      <w:lvlText w:val=""/>
      <w:lvlJc w:val="left"/>
      <w:pPr>
        <w:ind w:left="2785" w:hanging="360"/>
      </w:pPr>
      <w:rPr>
        <w:rFonts w:ascii="Wingdings" w:hAnsi="Wingdings" w:hint="default"/>
      </w:rPr>
    </w:lvl>
    <w:lvl w:ilvl="3" w:tplc="04260001" w:tentative="1">
      <w:start w:val="1"/>
      <w:numFmt w:val="bullet"/>
      <w:lvlText w:val=""/>
      <w:lvlJc w:val="left"/>
      <w:pPr>
        <w:ind w:left="3505" w:hanging="360"/>
      </w:pPr>
      <w:rPr>
        <w:rFonts w:ascii="Symbol" w:hAnsi="Symbol" w:hint="default"/>
      </w:rPr>
    </w:lvl>
    <w:lvl w:ilvl="4" w:tplc="04260003" w:tentative="1">
      <w:start w:val="1"/>
      <w:numFmt w:val="bullet"/>
      <w:lvlText w:val="o"/>
      <w:lvlJc w:val="left"/>
      <w:pPr>
        <w:ind w:left="4225" w:hanging="360"/>
      </w:pPr>
      <w:rPr>
        <w:rFonts w:ascii="Courier New" w:hAnsi="Courier New" w:cs="Courier New" w:hint="default"/>
      </w:rPr>
    </w:lvl>
    <w:lvl w:ilvl="5" w:tplc="04260005" w:tentative="1">
      <w:start w:val="1"/>
      <w:numFmt w:val="bullet"/>
      <w:lvlText w:val=""/>
      <w:lvlJc w:val="left"/>
      <w:pPr>
        <w:ind w:left="4945" w:hanging="360"/>
      </w:pPr>
      <w:rPr>
        <w:rFonts w:ascii="Wingdings" w:hAnsi="Wingdings" w:hint="default"/>
      </w:rPr>
    </w:lvl>
    <w:lvl w:ilvl="6" w:tplc="04260001" w:tentative="1">
      <w:start w:val="1"/>
      <w:numFmt w:val="bullet"/>
      <w:lvlText w:val=""/>
      <w:lvlJc w:val="left"/>
      <w:pPr>
        <w:ind w:left="5665" w:hanging="360"/>
      </w:pPr>
      <w:rPr>
        <w:rFonts w:ascii="Symbol" w:hAnsi="Symbol" w:hint="default"/>
      </w:rPr>
    </w:lvl>
    <w:lvl w:ilvl="7" w:tplc="04260003" w:tentative="1">
      <w:start w:val="1"/>
      <w:numFmt w:val="bullet"/>
      <w:lvlText w:val="o"/>
      <w:lvlJc w:val="left"/>
      <w:pPr>
        <w:ind w:left="6385" w:hanging="360"/>
      </w:pPr>
      <w:rPr>
        <w:rFonts w:ascii="Courier New" w:hAnsi="Courier New" w:cs="Courier New" w:hint="default"/>
      </w:rPr>
    </w:lvl>
    <w:lvl w:ilvl="8" w:tplc="04260005" w:tentative="1">
      <w:start w:val="1"/>
      <w:numFmt w:val="bullet"/>
      <w:lvlText w:val=""/>
      <w:lvlJc w:val="left"/>
      <w:pPr>
        <w:ind w:left="7105" w:hanging="360"/>
      </w:pPr>
      <w:rPr>
        <w:rFonts w:ascii="Wingdings" w:hAnsi="Wingdings" w:hint="default"/>
      </w:rPr>
    </w:lvl>
  </w:abstractNum>
  <w:abstractNum w:abstractNumId="1">
    <w:nsid w:val="067B4E83"/>
    <w:multiLevelType w:val="hybridMultilevel"/>
    <w:tmpl w:val="8C6C725A"/>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
    <w:nsid w:val="0D664548"/>
    <w:multiLevelType w:val="hybridMultilevel"/>
    <w:tmpl w:val="48D213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96A3EDB"/>
    <w:multiLevelType w:val="multilevel"/>
    <w:tmpl w:val="3AAAF6BE"/>
    <w:lvl w:ilvl="0">
      <w:start w:val="1"/>
      <w:numFmt w:val="decimal"/>
      <w:pStyle w:val="Virsraksts1"/>
      <w:lvlText w:val="%1."/>
      <w:lvlJc w:val="left"/>
      <w:pPr>
        <w:ind w:left="432" w:hanging="432"/>
      </w:pPr>
      <w:rPr>
        <w:rFonts w:hint="default"/>
      </w:rPr>
    </w:lvl>
    <w:lvl w:ilvl="1">
      <w:start w:val="1"/>
      <w:numFmt w:val="decimal"/>
      <w:pStyle w:val="Virsrakst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Virsraksts5"/>
      <w:lvlText w:val="%1.%2.%3.%4.%5"/>
      <w:lvlJc w:val="left"/>
      <w:pPr>
        <w:ind w:left="1008" w:hanging="1008"/>
      </w:pPr>
      <w:rPr>
        <w:rFonts w:hint="default"/>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4">
    <w:nsid w:val="1B3922F6"/>
    <w:multiLevelType w:val="hybridMultilevel"/>
    <w:tmpl w:val="E8D833AA"/>
    <w:lvl w:ilvl="0" w:tplc="0426000F">
      <w:start w:val="1"/>
      <w:numFmt w:val="decimal"/>
      <w:lvlText w:val="%1."/>
      <w:lvlJc w:val="left"/>
      <w:pPr>
        <w:tabs>
          <w:tab w:val="num" w:pos="900"/>
        </w:tabs>
        <w:ind w:left="900" w:hanging="360"/>
      </w:pPr>
    </w:lvl>
    <w:lvl w:ilvl="1" w:tplc="04260019">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5">
    <w:nsid w:val="24E34B87"/>
    <w:multiLevelType w:val="hybridMultilevel"/>
    <w:tmpl w:val="7166D4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85A4782"/>
    <w:multiLevelType w:val="hybridMultilevel"/>
    <w:tmpl w:val="1D80428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9F949EC"/>
    <w:multiLevelType w:val="hybridMultilevel"/>
    <w:tmpl w:val="7AE4164E"/>
    <w:lvl w:ilvl="0" w:tplc="DD42BDC6">
      <w:start w:val="1"/>
      <w:numFmt w:val="bullet"/>
      <w:pStyle w:val="bezTab"/>
      <w:lvlText w:val=""/>
      <w:lvlPicBulletId w:val="5"/>
      <w:lvlJc w:val="left"/>
      <w:pPr>
        <w:ind w:left="36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3B5C0733"/>
    <w:multiLevelType w:val="hybridMultilevel"/>
    <w:tmpl w:val="EBE65C20"/>
    <w:lvl w:ilvl="0" w:tplc="DEB0A928">
      <w:start w:val="1"/>
      <w:numFmt w:val="bullet"/>
      <w:pStyle w:val="arTab"/>
      <w:lvlText w:val=""/>
      <w:lvlPicBulletId w:val="5"/>
      <w:lvlJc w:val="left"/>
      <w:pPr>
        <w:ind w:left="717"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3B903780"/>
    <w:multiLevelType w:val="hybridMultilevel"/>
    <w:tmpl w:val="D3D663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F0E3B5B"/>
    <w:multiLevelType w:val="hybridMultilevel"/>
    <w:tmpl w:val="A7BC7BE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1">
    <w:nsid w:val="4BE977AD"/>
    <w:multiLevelType w:val="hybridMultilevel"/>
    <w:tmpl w:val="4AD2EE34"/>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2">
    <w:nsid w:val="4C5B136A"/>
    <w:multiLevelType w:val="hybridMultilevel"/>
    <w:tmpl w:val="132AA93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3">
    <w:nsid w:val="514B7204"/>
    <w:multiLevelType w:val="hybridMultilevel"/>
    <w:tmpl w:val="87BCBF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56703DCD"/>
    <w:multiLevelType w:val="hybridMultilevel"/>
    <w:tmpl w:val="4AD2EE34"/>
    <w:lvl w:ilvl="0" w:tplc="0426000F">
      <w:start w:val="1"/>
      <w:numFmt w:val="decimal"/>
      <w:lvlText w:val="%1."/>
      <w:lvlJc w:val="left"/>
      <w:pPr>
        <w:ind w:left="900" w:hanging="360"/>
      </w:p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15">
    <w:nsid w:val="56E42F7A"/>
    <w:multiLevelType w:val="multilevel"/>
    <w:tmpl w:val="3E26B724"/>
    <w:lvl w:ilvl="0">
      <w:start w:val="1"/>
      <w:numFmt w:val="decimal"/>
      <w:lvlText w:val="%1."/>
      <w:lvlJc w:val="left"/>
      <w:pPr>
        <w:tabs>
          <w:tab w:val="num" w:pos="900"/>
        </w:tabs>
        <w:ind w:left="900" w:hanging="360"/>
      </w:pPr>
    </w:lvl>
    <w:lvl w:ilvl="1">
      <w:start w:val="4"/>
      <w:numFmt w:val="decimal"/>
      <w:isLgl/>
      <w:lvlText w:val="%1.%2."/>
      <w:lvlJc w:val="left"/>
      <w:pPr>
        <w:ind w:left="975" w:hanging="435"/>
      </w:pPr>
      <w:rPr>
        <w:rFonts w:hint="default"/>
        <w:i/>
      </w:rPr>
    </w:lvl>
    <w:lvl w:ilvl="2">
      <w:start w:val="1"/>
      <w:numFmt w:val="decimal"/>
      <w:isLgl/>
      <w:lvlText w:val="%1.%2.%3."/>
      <w:lvlJc w:val="left"/>
      <w:pPr>
        <w:ind w:left="1260" w:hanging="720"/>
      </w:pPr>
      <w:rPr>
        <w:rFonts w:hint="default"/>
        <w:i/>
      </w:rPr>
    </w:lvl>
    <w:lvl w:ilvl="3">
      <w:start w:val="1"/>
      <w:numFmt w:val="decimal"/>
      <w:isLgl/>
      <w:lvlText w:val="%1.%2.%3.%4."/>
      <w:lvlJc w:val="left"/>
      <w:pPr>
        <w:ind w:left="1260" w:hanging="720"/>
      </w:pPr>
      <w:rPr>
        <w:rFonts w:hint="default"/>
        <w:i/>
      </w:rPr>
    </w:lvl>
    <w:lvl w:ilvl="4">
      <w:start w:val="1"/>
      <w:numFmt w:val="decimal"/>
      <w:isLgl/>
      <w:lvlText w:val="%1.%2.%3.%4.%5."/>
      <w:lvlJc w:val="left"/>
      <w:pPr>
        <w:ind w:left="1620" w:hanging="1080"/>
      </w:pPr>
      <w:rPr>
        <w:rFonts w:hint="default"/>
        <w:i/>
      </w:rPr>
    </w:lvl>
    <w:lvl w:ilvl="5">
      <w:start w:val="1"/>
      <w:numFmt w:val="decimal"/>
      <w:isLgl/>
      <w:lvlText w:val="%1.%2.%3.%4.%5.%6."/>
      <w:lvlJc w:val="left"/>
      <w:pPr>
        <w:ind w:left="1620" w:hanging="1080"/>
      </w:pPr>
      <w:rPr>
        <w:rFonts w:hint="default"/>
        <w:i/>
      </w:rPr>
    </w:lvl>
    <w:lvl w:ilvl="6">
      <w:start w:val="1"/>
      <w:numFmt w:val="decimal"/>
      <w:isLgl/>
      <w:lvlText w:val="%1.%2.%3.%4.%5.%6.%7."/>
      <w:lvlJc w:val="left"/>
      <w:pPr>
        <w:ind w:left="1980" w:hanging="1440"/>
      </w:pPr>
      <w:rPr>
        <w:rFonts w:hint="default"/>
        <w:i/>
      </w:rPr>
    </w:lvl>
    <w:lvl w:ilvl="7">
      <w:start w:val="1"/>
      <w:numFmt w:val="decimal"/>
      <w:isLgl/>
      <w:lvlText w:val="%1.%2.%3.%4.%5.%6.%7.%8."/>
      <w:lvlJc w:val="left"/>
      <w:pPr>
        <w:ind w:left="1980" w:hanging="1440"/>
      </w:pPr>
      <w:rPr>
        <w:rFonts w:hint="default"/>
        <w:i/>
      </w:rPr>
    </w:lvl>
    <w:lvl w:ilvl="8">
      <w:start w:val="1"/>
      <w:numFmt w:val="decimal"/>
      <w:isLgl/>
      <w:lvlText w:val="%1.%2.%3.%4.%5.%6.%7.%8.%9."/>
      <w:lvlJc w:val="left"/>
      <w:pPr>
        <w:ind w:left="2340" w:hanging="1800"/>
      </w:pPr>
      <w:rPr>
        <w:rFonts w:hint="default"/>
        <w:i/>
      </w:rPr>
    </w:lvl>
  </w:abstractNum>
  <w:abstractNum w:abstractNumId="16">
    <w:nsid w:val="58917425"/>
    <w:multiLevelType w:val="hybridMultilevel"/>
    <w:tmpl w:val="E80CBA1A"/>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7">
    <w:nsid w:val="5C591A90"/>
    <w:multiLevelType w:val="hybridMultilevel"/>
    <w:tmpl w:val="56D8024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8">
    <w:nsid w:val="5DE27AED"/>
    <w:multiLevelType w:val="hybridMultilevel"/>
    <w:tmpl w:val="406A88EA"/>
    <w:lvl w:ilvl="0" w:tplc="C5CE106A">
      <w:start w:val="1"/>
      <w:numFmt w:val="bullet"/>
      <w:lvlText w:val=""/>
      <w:lvlPicBulletId w:val="1"/>
      <w:lvlJc w:val="left"/>
      <w:pPr>
        <w:ind w:left="360" w:hanging="360"/>
      </w:pPr>
      <w:rPr>
        <w:rFonts w:ascii="Symbol" w:hAnsi="Symbol"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18D1DC0"/>
    <w:multiLevelType w:val="hybridMultilevel"/>
    <w:tmpl w:val="0914BAA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0">
    <w:nsid w:val="636867C9"/>
    <w:multiLevelType w:val="hybridMultilevel"/>
    <w:tmpl w:val="A4A03D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646B3316"/>
    <w:multiLevelType w:val="hybridMultilevel"/>
    <w:tmpl w:val="16A61DA4"/>
    <w:lvl w:ilvl="0" w:tplc="04260001">
      <w:start w:val="1"/>
      <w:numFmt w:val="bullet"/>
      <w:lvlText w:val=""/>
      <w:lvlJc w:val="left"/>
      <w:pPr>
        <w:ind w:left="761" w:hanging="360"/>
      </w:pPr>
      <w:rPr>
        <w:rFonts w:ascii="Symbol" w:hAnsi="Symbol" w:hint="default"/>
      </w:rPr>
    </w:lvl>
    <w:lvl w:ilvl="1" w:tplc="04260003" w:tentative="1">
      <w:start w:val="1"/>
      <w:numFmt w:val="bullet"/>
      <w:lvlText w:val="o"/>
      <w:lvlJc w:val="left"/>
      <w:pPr>
        <w:ind w:left="1481" w:hanging="360"/>
      </w:pPr>
      <w:rPr>
        <w:rFonts w:ascii="Courier New" w:hAnsi="Courier New" w:cs="Courier New" w:hint="default"/>
      </w:rPr>
    </w:lvl>
    <w:lvl w:ilvl="2" w:tplc="04260005" w:tentative="1">
      <w:start w:val="1"/>
      <w:numFmt w:val="bullet"/>
      <w:lvlText w:val=""/>
      <w:lvlJc w:val="left"/>
      <w:pPr>
        <w:ind w:left="2201" w:hanging="360"/>
      </w:pPr>
      <w:rPr>
        <w:rFonts w:ascii="Wingdings" w:hAnsi="Wingdings" w:hint="default"/>
      </w:rPr>
    </w:lvl>
    <w:lvl w:ilvl="3" w:tplc="04260001" w:tentative="1">
      <w:start w:val="1"/>
      <w:numFmt w:val="bullet"/>
      <w:lvlText w:val=""/>
      <w:lvlJc w:val="left"/>
      <w:pPr>
        <w:ind w:left="2921" w:hanging="360"/>
      </w:pPr>
      <w:rPr>
        <w:rFonts w:ascii="Symbol" w:hAnsi="Symbol" w:hint="default"/>
      </w:rPr>
    </w:lvl>
    <w:lvl w:ilvl="4" w:tplc="04260003" w:tentative="1">
      <w:start w:val="1"/>
      <w:numFmt w:val="bullet"/>
      <w:lvlText w:val="o"/>
      <w:lvlJc w:val="left"/>
      <w:pPr>
        <w:ind w:left="3641" w:hanging="360"/>
      </w:pPr>
      <w:rPr>
        <w:rFonts w:ascii="Courier New" w:hAnsi="Courier New" w:cs="Courier New" w:hint="default"/>
      </w:rPr>
    </w:lvl>
    <w:lvl w:ilvl="5" w:tplc="04260005" w:tentative="1">
      <w:start w:val="1"/>
      <w:numFmt w:val="bullet"/>
      <w:lvlText w:val=""/>
      <w:lvlJc w:val="left"/>
      <w:pPr>
        <w:ind w:left="4361" w:hanging="360"/>
      </w:pPr>
      <w:rPr>
        <w:rFonts w:ascii="Wingdings" w:hAnsi="Wingdings" w:hint="default"/>
      </w:rPr>
    </w:lvl>
    <w:lvl w:ilvl="6" w:tplc="04260001" w:tentative="1">
      <w:start w:val="1"/>
      <w:numFmt w:val="bullet"/>
      <w:lvlText w:val=""/>
      <w:lvlJc w:val="left"/>
      <w:pPr>
        <w:ind w:left="5081" w:hanging="360"/>
      </w:pPr>
      <w:rPr>
        <w:rFonts w:ascii="Symbol" w:hAnsi="Symbol" w:hint="default"/>
      </w:rPr>
    </w:lvl>
    <w:lvl w:ilvl="7" w:tplc="04260003" w:tentative="1">
      <w:start w:val="1"/>
      <w:numFmt w:val="bullet"/>
      <w:lvlText w:val="o"/>
      <w:lvlJc w:val="left"/>
      <w:pPr>
        <w:ind w:left="5801" w:hanging="360"/>
      </w:pPr>
      <w:rPr>
        <w:rFonts w:ascii="Courier New" w:hAnsi="Courier New" w:cs="Courier New" w:hint="default"/>
      </w:rPr>
    </w:lvl>
    <w:lvl w:ilvl="8" w:tplc="04260005" w:tentative="1">
      <w:start w:val="1"/>
      <w:numFmt w:val="bullet"/>
      <w:lvlText w:val=""/>
      <w:lvlJc w:val="left"/>
      <w:pPr>
        <w:ind w:left="6521" w:hanging="360"/>
      </w:pPr>
      <w:rPr>
        <w:rFonts w:ascii="Wingdings" w:hAnsi="Wingdings" w:hint="default"/>
      </w:rPr>
    </w:lvl>
  </w:abstractNum>
  <w:abstractNum w:abstractNumId="22">
    <w:nsid w:val="6492752B"/>
    <w:multiLevelType w:val="hybridMultilevel"/>
    <w:tmpl w:val="A476CF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82E7C13"/>
    <w:multiLevelType w:val="hybridMultilevel"/>
    <w:tmpl w:val="694E720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4">
    <w:nsid w:val="69C322DF"/>
    <w:multiLevelType w:val="hybridMultilevel"/>
    <w:tmpl w:val="FE1C307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5">
    <w:nsid w:val="6A452A69"/>
    <w:multiLevelType w:val="hybridMultilevel"/>
    <w:tmpl w:val="54C0DE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972630C"/>
    <w:multiLevelType w:val="hybridMultilevel"/>
    <w:tmpl w:val="0C0C992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7">
    <w:nsid w:val="7D0A4B97"/>
    <w:multiLevelType w:val="hybridMultilevel"/>
    <w:tmpl w:val="4F4EF7A6"/>
    <w:lvl w:ilvl="0" w:tplc="04260001">
      <w:start w:val="1"/>
      <w:numFmt w:val="bullet"/>
      <w:lvlText w:val=""/>
      <w:lvlJc w:val="left"/>
      <w:pPr>
        <w:ind w:left="1345" w:hanging="360"/>
      </w:pPr>
      <w:rPr>
        <w:rFonts w:ascii="Symbol" w:hAnsi="Symbol" w:hint="default"/>
      </w:rPr>
    </w:lvl>
    <w:lvl w:ilvl="1" w:tplc="04260003" w:tentative="1">
      <w:start w:val="1"/>
      <w:numFmt w:val="bullet"/>
      <w:lvlText w:val="o"/>
      <w:lvlJc w:val="left"/>
      <w:pPr>
        <w:ind w:left="2065" w:hanging="360"/>
      </w:pPr>
      <w:rPr>
        <w:rFonts w:ascii="Courier New" w:hAnsi="Courier New" w:cs="Courier New" w:hint="default"/>
      </w:rPr>
    </w:lvl>
    <w:lvl w:ilvl="2" w:tplc="04260005" w:tentative="1">
      <w:start w:val="1"/>
      <w:numFmt w:val="bullet"/>
      <w:lvlText w:val=""/>
      <w:lvlJc w:val="left"/>
      <w:pPr>
        <w:ind w:left="2785" w:hanging="360"/>
      </w:pPr>
      <w:rPr>
        <w:rFonts w:ascii="Wingdings" w:hAnsi="Wingdings" w:hint="default"/>
      </w:rPr>
    </w:lvl>
    <w:lvl w:ilvl="3" w:tplc="04260001" w:tentative="1">
      <w:start w:val="1"/>
      <w:numFmt w:val="bullet"/>
      <w:lvlText w:val=""/>
      <w:lvlJc w:val="left"/>
      <w:pPr>
        <w:ind w:left="3505" w:hanging="360"/>
      </w:pPr>
      <w:rPr>
        <w:rFonts w:ascii="Symbol" w:hAnsi="Symbol" w:hint="default"/>
      </w:rPr>
    </w:lvl>
    <w:lvl w:ilvl="4" w:tplc="04260003" w:tentative="1">
      <w:start w:val="1"/>
      <w:numFmt w:val="bullet"/>
      <w:lvlText w:val="o"/>
      <w:lvlJc w:val="left"/>
      <w:pPr>
        <w:ind w:left="4225" w:hanging="360"/>
      </w:pPr>
      <w:rPr>
        <w:rFonts w:ascii="Courier New" w:hAnsi="Courier New" w:cs="Courier New" w:hint="default"/>
      </w:rPr>
    </w:lvl>
    <w:lvl w:ilvl="5" w:tplc="04260005" w:tentative="1">
      <w:start w:val="1"/>
      <w:numFmt w:val="bullet"/>
      <w:lvlText w:val=""/>
      <w:lvlJc w:val="left"/>
      <w:pPr>
        <w:ind w:left="4945" w:hanging="360"/>
      </w:pPr>
      <w:rPr>
        <w:rFonts w:ascii="Wingdings" w:hAnsi="Wingdings" w:hint="default"/>
      </w:rPr>
    </w:lvl>
    <w:lvl w:ilvl="6" w:tplc="04260001" w:tentative="1">
      <w:start w:val="1"/>
      <w:numFmt w:val="bullet"/>
      <w:lvlText w:val=""/>
      <w:lvlJc w:val="left"/>
      <w:pPr>
        <w:ind w:left="5665" w:hanging="360"/>
      </w:pPr>
      <w:rPr>
        <w:rFonts w:ascii="Symbol" w:hAnsi="Symbol" w:hint="default"/>
      </w:rPr>
    </w:lvl>
    <w:lvl w:ilvl="7" w:tplc="04260003" w:tentative="1">
      <w:start w:val="1"/>
      <w:numFmt w:val="bullet"/>
      <w:lvlText w:val="o"/>
      <w:lvlJc w:val="left"/>
      <w:pPr>
        <w:ind w:left="6385" w:hanging="360"/>
      </w:pPr>
      <w:rPr>
        <w:rFonts w:ascii="Courier New" w:hAnsi="Courier New" w:cs="Courier New" w:hint="default"/>
      </w:rPr>
    </w:lvl>
    <w:lvl w:ilvl="8" w:tplc="04260005" w:tentative="1">
      <w:start w:val="1"/>
      <w:numFmt w:val="bullet"/>
      <w:lvlText w:val=""/>
      <w:lvlJc w:val="left"/>
      <w:pPr>
        <w:ind w:left="7105" w:hanging="360"/>
      </w:pPr>
      <w:rPr>
        <w:rFonts w:ascii="Wingdings" w:hAnsi="Wingdings" w:hint="default"/>
      </w:rPr>
    </w:lvl>
  </w:abstractNum>
  <w:num w:numId="1">
    <w:abstractNumId w:val="14"/>
  </w:num>
  <w:num w:numId="2">
    <w:abstractNumId w:val="11"/>
  </w:num>
  <w:num w:numId="3">
    <w:abstractNumId w:val="3"/>
  </w:num>
  <w:num w:numId="4">
    <w:abstractNumId w:val="12"/>
  </w:num>
  <w:num w:numId="5">
    <w:abstractNumId w:val="19"/>
  </w:num>
  <w:num w:numId="6">
    <w:abstractNumId w:val="17"/>
  </w:num>
  <w:num w:numId="7">
    <w:abstractNumId w:val="16"/>
  </w:num>
  <w:num w:numId="8">
    <w:abstractNumId w:val="6"/>
  </w:num>
  <w:num w:numId="9">
    <w:abstractNumId w:val="10"/>
  </w:num>
  <w:num w:numId="10">
    <w:abstractNumId w:val="26"/>
  </w:num>
  <w:num w:numId="11">
    <w:abstractNumId w:val="4"/>
  </w:num>
  <w:num w:numId="12">
    <w:abstractNumId w:val="15"/>
  </w:num>
  <w:num w:numId="13">
    <w:abstractNumId w:val="24"/>
  </w:num>
  <w:num w:numId="14">
    <w:abstractNumId w:val="0"/>
  </w:num>
  <w:num w:numId="15">
    <w:abstractNumId w:val="23"/>
  </w:num>
  <w:num w:numId="16">
    <w:abstractNumId w:val="27"/>
  </w:num>
  <w:num w:numId="17">
    <w:abstractNumId w:val="21"/>
  </w:num>
  <w:num w:numId="18">
    <w:abstractNumId w:val="7"/>
  </w:num>
  <w:num w:numId="19">
    <w:abstractNumId w:val="13"/>
  </w:num>
  <w:num w:numId="20">
    <w:abstractNumId w:val="22"/>
  </w:num>
  <w:num w:numId="21">
    <w:abstractNumId w:val="9"/>
  </w:num>
  <w:num w:numId="22">
    <w:abstractNumId w:val="8"/>
  </w:num>
  <w:num w:numId="23">
    <w:abstractNumId w:val="2"/>
  </w:num>
  <w:num w:numId="24">
    <w:abstractNumId w:val="5"/>
  </w:num>
  <w:num w:numId="25">
    <w:abstractNumId w:val="25"/>
  </w:num>
  <w:num w:numId="26">
    <w:abstractNumId w:val="1"/>
  </w:num>
  <w:num w:numId="27">
    <w:abstractNumId w:val="20"/>
  </w:num>
  <w:num w:numId="2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lv-LV" w:vendorID="71" w:dllVersion="512" w:checkStyle="1"/>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43"/>
    <w:rsid w:val="00014B56"/>
    <w:rsid w:val="00014CC9"/>
    <w:rsid w:val="00015A9D"/>
    <w:rsid w:val="00022054"/>
    <w:rsid w:val="00027F69"/>
    <w:rsid w:val="00031038"/>
    <w:rsid w:val="000313A2"/>
    <w:rsid w:val="00041A4B"/>
    <w:rsid w:val="00042F94"/>
    <w:rsid w:val="00043A82"/>
    <w:rsid w:val="000447AD"/>
    <w:rsid w:val="00046D7F"/>
    <w:rsid w:val="00062A48"/>
    <w:rsid w:val="00064B07"/>
    <w:rsid w:val="00067853"/>
    <w:rsid w:val="00067C28"/>
    <w:rsid w:val="0007086A"/>
    <w:rsid w:val="00075469"/>
    <w:rsid w:val="00077622"/>
    <w:rsid w:val="000809F8"/>
    <w:rsid w:val="0008280C"/>
    <w:rsid w:val="00087F46"/>
    <w:rsid w:val="00091E3B"/>
    <w:rsid w:val="0009633C"/>
    <w:rsid w:val="000971D3"/>
    <w:rsid w:val="000C2357"/>
    <w:rsid w:val="000C7FEF"/>
    <w:rsid w:val="000D7188"/>
    <w:rsid w:val="000E08DC"/>
    <w:rsid w:val="000E217C"/>
    <w:rsid w:val="000E38DB"/>
    <w:rsid w:val="000E4699"/>
    <w:rsid w:val="000E7953"/>
    <w:rsid w:val="000F1AF9"/>
    <w:rsid w:val="0010578A"/>
    <w:rsid w:val="00112CA7"/>
    <w:rsid w:val="00112EBB"/>
    <w:rsid w:val="0012457D"/>
    <w:rsid w:val="00131C61"/>
    <w:rsid w:val="00132BAF"/>
    <w:rsid w:val="00140D14"/>
    <w:rsid w:val="001544FC"/>
    <w:rsid w:val="0016143F"/>
    <w:rsid w:val="001708C8"/>
    <w:rsid w:val="00177D70"/>
    <w:rsid w:val="001912B4"/>
    <w:rsid w:val="001918DB"/>
    <w:rsid w:val="0019275D"/>
    <w:rsid w:val="00195B63"/>
    <w:rsid w:val="001A052A"/>
    <w:rsid w:val="001A140E"/>
    <w:rsid w:val="001B5AFB"/>
    <w:rsid w:val="001C0076"/>
    <w:rsid w:val="001C0B5B"/>
    <w:rsid w:val="001C112D"/>
    <w:rsid w:val="001C3101"/>
    <w:rsid w:val="001D2319"/>
    <w:rsid w:val="001D5007"/>
    <w:rsid w:val="001E31C2"/>
    <w:rsid w:val="001E3920"/>
    <w:rsid w:val="001F4A40"/>
    <w:rsid w:val="002121EA"/>
    <w:rsid w:val="00216ABD"/>
    <w:rsid w:val="0022126F"/>
    <w:rsid w:val="00222203"/>
    <w:rsid w:val="002515DD"/>
    <w:rsid w:val="00252FD8"/>
    <w:rsid w:val="00253C0D"/>
    <w:rsid w:val="00265038"/>
    <w:rsid w:val="002743E4"/>
    <w:rsid w:val="00276132"/>
    <w:rsid w:val="00284E46"/>
    <w:rsid w:val="00284ED9"/>
    <w:rsid w:val="002869EE"/>
    <w:rsid w:val="00291AA5"/>
    <w:rsid w:val="00292CA9"/>
    <w:rsid w:val="00295976"/>
    <w:rsid w:val="002A0779"/>
    <w:rsid w:val="002A1EA0"/>
    <w:rsid w:val="002A386F"/>
    <w:rsid w:val="002A3C9C"/>
    <w:rsid w:val="002B32A8"/>
    <w:rsid w:val="002B5817"/>
    <w:rsid w:val="002B5CE2"/>
    <w:rsid w:val="002B72B0"/>
    <w:rsid w:val="002C0D37"/>
    <w:rsid w:val="002C73FC"/>
    <w:rsid w:val="002D5672"/>
    <w:rsid w:val="002E2C2C"/>
    <w:rsid w:val="002E594F"/>
    <w:rsid w:val="002E70B2"/>
    <w:rsid w:val="002F0FDE"/>
    <w:rsid w:val="002F12F3"/>
    <w:rsid w:val="00305D94"/>
    <w:rsid w:val="00305DE7"/>
    <w:rsid w:val="00305F6D"/>
    <w:rsid w:val="00306D5B"/>
    <w:rsid w:val="003126A9"/>
    <w:rsid w:val="00313FA4"/>
    <w:rsid w:val="00317A30"/>
    <w:rsid w:val="00321C6B"/>
    <w:rsid w:val="0032323E"/>
    <w:rsid w:val="00325AC0"/>
    <w:rsid w:val="00325C70"/>
    <w:rsid w:val="00326548"/>
    <w:rsid w:val="003357E6"/>
    <w:rsid w:val="0033754B"/>
    <w:rsid w:val="00347FBA"/>
    <w:rsid w:val="00350E22"/>
    <w:rsid w:val="00354AB0"/>
    <w:rsid w:val="003575F5"/>
    <w:rsid w:val="00371618"/>
    <w:rsid w:val="00371F41"/>
    <w:rsid w:val="00373F1B"/>
    <w:rsid w:val="00374370"/>
    <w:rsid w:val="00390C97"/>
    <w:rsid w:val="003A22EA"/>
    <w:rsid w:val="003A306A"/>
    <w:rsid w:val="003A3FDB"/>
    <w:rsid w:val="003A6C64"/>
    <w:rsid w:val="003A7399"/>
    <w:rsid w:val="003A7447"/>
    <w:rsid w:val="003B0E09"/>
    <w:rsid w:val="003B29C5"/>
    <w:rsid w:val="003B43A7"/>
    <w:rsid w:val="003C4942"/>
    <w:rsid w:val="003E10F5"/>
    <w:rsid w:val="003E2057"/>
    <w:rsid w:val="003E75F1"/>
    <w:rsid w:val="003F09A4"/>
    <w:rsid w:val="003F2743"/>
    <w:rsid w:val="00401D25"/>
    <w:rsid w:val="00402008"/>
    <w:rsid w:val="00407746"/>
    <w:rsid w:val="00410D31"/>
    <w:rsid w:val="00411E99"/>
    <w:rsid w:val="00413B8F"/>
    <w:rsid w:val="00423533"/>
    <w:rsid w:val="00424CBD"/>
    <w:rsid w:val="00424D1D"/>
    <w:rsid w:val="004308FD"/>
    <w:rsid w:val="0044049B"/>
    <w:rsid w:val="00440B26"/>
    <w:rsid w:val="00442E2B"/>
    <w:rsid w:val="0044746C"/>
    <w:rsid w:val="004478E2"/>
    <w:rsid w:val="00450B8D"/>
    <w:rsid w:val="00452685"/>
    <w:rsid w:val="00467912"/>
    <w:rsid w:val="00472326"/>
    <w:rsid w:val="00476C39"/>
    <w:rsid w:val="004937DD"/>
    <w:rsid w:val="0049523B"/>
    <w:rsid w:val="004964B6"/>
    <w:rsid w:val="004B661B"/>
    <w:rsid w:val="004C22FC"/>
    <w:rsid w:val="004C3E62"/>
    <w:rsid w:val="004C6E90"/>
    <w:rsid w:val="004D6314"/>
    <w:rsid w:val="004F1080"/>
    <w:rsid w:val="004F13EC"/>
    <w:rsid w:val="004F20AC"/>
    <w:rsid w:val="004F62F6"/>
    <w:rsid w:val="00501429"/>
    <w:rsid w:val="00505EA1"/>
    <w:rsid w:val="0051035C"/>
    <w:rsid w:val="00513878"/>
    <w:rsid w:val="00514D10"/>
    <w:rsid w:val="005262D3"/>
    <w:rsid w:val="00530A3B"/>
    <w:rsid w:val="00532015"/>
    <w:rsid w:val="00535CE9"/>
    <w:rsid w:val="0054466A"/>
    <w:rsid w:val="00556729"/>
    <w:rsid w:val="00560B31"/>
    <w:rsid w:val="00570B51"/>
    <w:rsid w:val="00580602"/>
    <w:rsid w:val="005838AC"/>
    <w:rsid w:val="0058444C"/>
    <w:rsid w:val="0058782A"/>
    <w:rsid w:val="005A1348"/>
    <w:rsid w:val="005A1706"/>
    <w:rsid w:val="005A78E5"/>
    <w:rsid w:val="005B2848"/>
    <w:rsid w:val="005B55BF"/>
    <w:rsid w:val="005B6C3B"/>
    <w:rsid w:val="005C066B"/>
    <w:rsid w:val="005C302B"/>
    <w:rsid w:val="005C6245"/>
    <w:rsid w:val="005D083A"/>
    <w:rsid w:val="005D0BAE"/>
    <w:rsid w:val="005D4C56"/>
    <w:rsid w:val="005E0EF4"/>
    <w:rsid w:val="005E11B1"/>
    <w:rsid w:val="005E15CE"/>
    <w:rsid w:val="005E4821"/>
    <w:rsid w:val="005E596B"/>
    <w:rsid w:val="005E64F6"/>
    <w:rsid w:val="005E708A"/>
    <w:rsid w:val="005F3077"/>
    <w:rsid w:val="00614E13"/>
    <w:rsid w:val="0062275F"/>
    <w:rsid w:val="00627E4B"/>
    <w:rsid w:val="00632177"/>
    <w:rsid w:val="00640514"/>
    <w:rsid w:val="0064587E"/>
    <w:rsid w:val="00651C1A"/>
    <w:rsid w:val="00652AF4"/>
    <w:rsid w:val="006675CF"/>
    <w:rsid w:val="006737D4"/>
    <w:rsid w:val="00675EE4"/>
    <w:rsid w:val="00680E3A"/>
    <w:rsid w:val="00684009"/>
    <w:rsid w:val="00686AD8"/>
    <w:rsid w:val="006954FC"/>
    <w:rsid w:val="00697042"/>
    <w:rsid w:val="00697CA6"/>
    <w:rsid w:val="006A5F60"/>
    <w:rsid w:val="006A76E4"/>
    <w:rsid w:val="006A79E9"/>
    <w:rsid w:val="006B22B3"/>
    <w:rsid w:val="006C0DF1"/>
    <w:rsid w:val="006C26D6"/>
    <w:rsid w:val="006C514F"/>
    <w:rsid w:val="006C5CCD"/>
    <w:rsid w:val="006E2568"/>
    <w:rsid w:val="006E25F3"/>
    <w:rsid w:val="007040BF"/>
    <w:rsid w:val="00721475"/>
    <w:rsid w:val="007267F7"/>
    <w:rsid w:val="0072718A"/>
    <w:rsid w:val="0073468F"/>
    <w:rsid w:val="00735A2C"/>
    <w:rsid w:val="00743A76"/>
    <w:rsid w:val="007462FF"/>
    <w:rsid w:val="0074741D"/>
    <w:rsid w:val="007619DE"/>
    <w:rsid w:val="007636CB"/>
    <w:rsid w:val="00765473"/>
    <w:rsid w:val="00767AA7"/>
    <w:rsid w:val="00774ECB"/>
    <w:rsid w:val="007756CA"/>
    <w:rsid w:val="00776E9A"/>
    <w:rsid w:val="00783A95"/>
    <w:rsid w:val="00785A7A"/>
    <w:rsid w:val="00786F7C"/>
    <w:rsid w:val="00787D7C"/>
    <w:rsid w:val="0079220F"/>
    <w:rsid w:val="00797B03"/>
    <w:rsid w:val="007A5981"/>
    <w:rsid w:val="007A7F48"/>
    <w:rsid w:val="007B0F9E"/>
    <w:rsid w:val="007B3A0E"/>
    <w:rsid w:val="007C6FE6"/>
    <w:rsid w:val="007D0BA9"/>
    <w:rsid w:val="007D15A2"/>
    <w:rsid w:val="007D1EBF"/>
    <w:rsid w:val="007D1F7A"/>
    <w:rsid w:val="007D72A1"/>
    <w:rsid w:val="007E630A"/>
    <w:rsid w:val="007F1BE9"/>
    <w:rsid w:val="007F2143"/>
    <w:rsid w:val="00804AD0"/>
    <w:rsid w:val="008149D4"/>
    <w:rsid w:val="00821FE2"/>
    <w:rsid w:val="00822BFA"/>
    <w:rsid w:val="00826FD4"/>
    <w:rsid w:val="00827830"/>
    <w:rsid w:val="008279D8"/>
    <w:rsid w:val="00834D61"/>
    <w:rsid w:val="00840BD4"/>
    <w:rsid w:val="008423E8"/>
    <w:rsid w:val="00845AD2"/>
    <w:rsid w:val="00851623"/>
    <w:rsid w:val="00854C50"/>
    <w:rsid w:val="008579EB"/>
    <w:rsid w:val="008758E7"/>
    <w:rsid w:val="00875D13"/>
    <w:rsid w:val="0088511A"/>
    <w:rsid w:val="008915CE"/>
    <w:rsid w:val="008932C8"/>
    <w:rsid w:val="008A0FE1"/>
    <w:rsid w:val="008A267C"/>
    <w:rsid w:val="008A274A"/>
    <w:rsid w:val="008A5AB3"/>
    <w:rsid w:val="008A5FD0"/>
    <w:rsid w:val="008A7FCF"/>
    <w:rsid w:val="008B4EE4"/>
    <w:rsid w:val="008C1506"/>
    <w:rsid w:val="008D1EE4"/>
    <w:rsid w:val="008D3333"/>
    <w:rsid w:val="008D4E20"/>
    <w:rsid w:val="008E3760"/>
    <w:rsid w:val="008E6206"/>
    <w:rsid w:val="008F112E"/>
    <w:rsid w:val="008F17E4"/>
    <w:rsid w:val="008F4D86"/>
    <w:rsid w:val="008F61EC"/>
    <w:rsid w:val="008F74DD"/>
    <w:rsid w:val="0090159C"/>
    <w:rsid w:val="00906CC9"/>
    <w:rsid w:val="00913F5F"/>
    <w:rsid w:val="00916A6A"/>
    <w:rsid w:val="00917D1E"/>
    <w:rsid w:val="0092245F"/>
    <w:rsid w:val="00924628"/>
    <w:rsid w:val="009313BF"/>
    <w:rsid w:val="00940584"/>
    <w:rsid w:val="009468C7"/>
    <w:rsid w:val="00962BB4"/>
    <w:rsid w:val="009645C0"/>
    <w:rsid w:val="009675EF"/>
    <w:rsid w:val="009A2ECA"/>
    <w:rsid w:val="009A5D08"/>
    <w:rsid w:val="009A7477"/>
    <w:rsid w:val="009B585C"/>
    <w:rsid w:val="009B62D0"/>
    <w:rsid w:val="009C17A2"/>
    <w:rsid w:val="009C5ECF"/>
    <w:rsid w:val="009D0003"/>
    <w:rsid w:val="009D0373"/>
    <w:rsid w:val="009E2147"/>
    <w:rsid w:val="009E2635"/>
    <w:rsid w:val="009E5230"/>
    <w:rsid w:val="009F2743"/>
    <w:rsid w:val="009F541B"/>
    <w:rsid w:val="00A0222B"/>
    <w:rsid w:val="00A02765"/>
    <w:rsid w:val="00A04491"/>
    <w:rsid w:val="00A07B35"/>
    <w:rsid w:val="00A20974"/>
    <w:rsid w:val="00A32A42"/>
    <w:rsid w:val="00A360DD"/>
    <w:rsid w:val="00A46464"/>
    <w:rsid w:val="00A4704A"/>
    <w:rsid w:val="00A611D1"/>
    <w:rsid w:val="00A61F66"/>
    <w:rsid w:val="00A63FE0"/>
    <w:rsid w:val="00A666FE"/>
    <w:rsid w:val="00A66A95"/>
    <w:rsid w:val="00A74054"/>
    <w:rsid w:val="00A75FE6"/>
    <w:rsid w:val="00A84A35"/>
    <w:rsid w:val="00A91827"/>
    <w:rsid w:val="00A91AFE"/>
    <w:rsid w:val="00A925EF"/>
    <w:rsid w:val="00A930A0"/>
    <w:rsid w:val="00AB0E81"/>
    <w:rsid w:val="00AB3EC9"/>
    <w:rsid w:val="00AB6FD5"/>
    <w:rsid w:val="00AC011E"/>
    <w:rsid w:val="00AC03B0"/>
    <w:rsid w:val="00AC3281"/>
    <w:rsid w:val="00AC3CCA"/>
    <w:rsid w:val="00AC5148"/>
    <w:rsid w:val="00AD30AB"/>
    <w:rsid w:val="00AE2EFF"/>
    <w:rsid w:val="00AF4BA2"/>
    <w:rsid w:val="00B03300"/>
    <w:rsid w:val="00B111AE"/>
    <w:rsid w:val="00B26F71"/>
    <w:rsid w:val="00B34E15"/>
    <w:rsid w:val="00B45A37"/>
    <w:rsid w:val="00B60E31"/>
    <w:rsid w:val="00B62155"/>
    <w:rsid w:val="00B66690"/>
    <w:rsid w:val="00B83A0C"/>
    <w:rsid w:val="00B85E9B"/>
    <w:rsid w:val="00B939B6"/>
    <w:rsid w:val="00B95C59"/>
    <w:rsid w:val="00B97B37"/>
    <w:rsid w:val="00BA0459"/>
    <w:rsid w:val="00BA0AEA"/>
    <w:rsid w:val="00BA1EF8"/>
    <w:rsid w:val="00BB148F"/>
    <w:rsid w:val="00BB5573"/>
    <w:rsid w:val="00BC5E8B"/>
    <w:rsid w:val="00BD49E6"/>
    <w:rsid w:val="00BD4C4A"/>
    <w:rsid w:val="00BD7464"/>
    <w:rsid w:val="00BE0C95"/>
    <w:rsid w:val="00BE345C"/>
    <w:rsid w:val="00BE6691"/>
    <w:rsid w:val="00BE76CF"/>
    <w:rsid w:val="00BF4D19"/>
    <w:rsid w:val="00C00923"/>
    <w:rsid w:val="00C0321B"/>
    <w:rsid w:val="00C04470"/>
    <w:rsid w:val="00C07B30"/>
    <w:rsid w:val="00C12990"/>
    <w:rsid w:val="00C12A99"/>
    <w:rsid w:val="00C20CAB"/>
    <w:rsid w:val="00C2641F"/>
    <w:rsid w:val="00C303F7"/>
    <w:rsid w:val="00C33CDF"/>
    <w:rsid w:val="00C357D6"/>
    <w:rsid w:val="00C41243"/>
    <w:rsid w:val="00C44278"/>
    <w:rsid w:val="00C442F6"/>
    <w:rsid w:val="00C52DDC"/>
    <w:rsid w:val="00C547CF"/>
    <w:rsid w:val="00C55DA7"/>
    <w:rsid w:val="00C624F6"/>
    <w:rsid w:val="00C742AF"/>
    <w:rsid w:val="00C75884"/>
    <w:rsid w:val="00C758F3"/>
    <w:rsid w:val="00C87576"/>
    <w:rsid w:val="00CA0FFB"/>
    <w:rsid w:val="00CA2812"/>
    <w:rsid w:val="00CA4B8F"/>
    <w:rsid w:val="00CA7F44"/>
    <w:rsid w:val="00CB3EE0"/>
    <w:rsid w:val="00CB5C15"/>
    <w:rsid w:val="00CC1A77"/>
    <w:rsid w:val="00CC2F40"/>
    <w:rsid w:val="00CD07E7"/>
    <w:rsid w:val="00CD4D50"/>
    <w:rsid w:val="00CD58A5"/>
    <w:rsid w:val="00CE322A"/>
    <w:rsid w:val="00CF18F3"/>
    <w:rsid w:val="00CF5A76"/>
    <w:rsid w:val="00D00ABF"/>
    <w:rsid w:val="00D033FF"/>
    <w:rsid w:val="00D075BB"/>
    <w:rsid w:val="00D143EA"/>
    <w:rsid w:val="00D152C4"/>
    <w:rsid w:val="00D2052C"/>
    <w:rsid w:val="00D272E1"/>
    <w:rsid w:val="00D279EB"/>
    <w:rsid w:val="00D557E3"/>
    <w:rsid w:val="00D570FB"/>
    <w:rsid w:val="00D602DD"/>
    <w:rsid w:val="00D61877"/>
    <w:rsid w:val="00D668A9"/>
    <w:rsid w:val="00D74E82"/>
    <w:rsid w:val="00D75AAB"/>
    <w:rsid w:val="00D868D9"/>
    <w:rsid w:val="00D92D43"/>
    <w:rsid w:val="00D94F7B"/>
    <w:rsid w:val="00D952D9"/>
    <w:rsid w:val="00DA061D"/>
    <w:rsid w:val="00DA4452"/>
    <w:rsid w:val="00DB0B94"/>
    <w:rsid w:val="00DB2A46"/>
    <w:rsid w:val="00DB662B"/>
    <w:rsid w:val="00DB79F3"/>
    <w:rsid w:val="00DC116B"/>
    <w:rsid w:val="00DC63AC"/>
    <w:rsid w:val="00DE71E7"/>
    <w:rsid w:val="00DF0A67"/>
    <w:rsid w:val="00DF2605"/>
    <w:rsid w:val="00DF3AB1"/>
    <w:rsid w:val="00DF68AD"/>
    <w:rsid w:val="00E001D5"/>
    <w:rsid w:val="00E04B21"/>
    <w:rsid w:val="00E1248A"/>
    <w:rsid w:val="00E16EE3"/>
    <w:rsid w:val="00E32D0C"/>
    <w:rsid w:val="00E41376"/>
    <w:rsid w:val="00E52E31"/>
    <w:rsid w:val="00E572C6"/>
    <w:rsid w:val="00E76628"/>
    <w:rsid w:val="00E81664"/>
    <w:rsid w:val="00E81AB9"/>
    <w:rsid w:val="00E84BDF"/>
    <w:rsid w:val="00E86FB9"/>
    <w:rsid w:val="00EA1E59"/>
    <w:rsid w:val="00EA517D"/>
    <w:rsid w:val="00EB4DDF"/>
    <w:rsid w:val="00EB4FAF"/>
    <w:rsid w:val="00EC5FFB"/>
    <w:rsid w:val="00EC6DEE"/>
    <w:rsid w:val="00EC6FF6"/>
    <w:rsid w:val="00ED2CA5"/>
    <w:rsid w:val="00ED5EE2"/>
    <w:rsid w:val="00EE023C"/>
    <w:rsid w:val="00EE21C6"/>
    <w:rsid w:val="00EE5BFB"/>
    <w:rsid w:val="00EE7DB4"/>
    <w:rsid w:val="00EF0F1E"/>
    <w:rsid w:val="00EF3423"/>
    <w:rsid w:val="00EF37EF"/>
    <w:rsid w:val="00EF443F"/>
    <w:rsid w:val="00F022D5"/>
    <w:rsid w:val="00F036AA"/>
    <w:rsid w:val="00F16338"/>
    <w:rsid w:val="00F175E1"/>
    <w:rsid w:val="00F2171E"/>
    <w:rsid w:val="00F22CEC"/>
    <w:rsid w:val="00F2394F"/>
    <w:rsid w:val="00F25E0F"/>
    <w:rsid w:val="00F37BFD"/>
    <w:rsid w:val="00F37C92"/>
    <w:rsid w:val="00F40868"/>
    <w:rsid w:val="00F420BC"/>
    <w:rsid w:val="00F429D1"/>
    <w:rsid w:val="00F54426"/>
    <w:rsid w:val="00F632C9"/>
    <w:rsid w:val="00F6368C"/>
    <w:rsid w:val="00F662FD"/>
    <w:rsid w:val="00F67CA0"/>
    <w:rsid w:val="00F7258C"/>
    <w:rsid w:val="00F76B7E"/>
    <w:rsid w:val="00F80FFF"/>
    <w:rsid w:val="00F8582C"/>
    <w:rsid w:val="00F85E7B"/>
    <w:rsid w:val="00F86134"/>
    <w:rsid w:val="00F9215F"/>
    <w:rsid w:val="00F93373"/>
    <w:rsid w:val="00F96C89"/>
    <w:rsid w:val="00FB0724"/>
    <w:rsid w:val="00FB400B"/>
    <w:rsid w:val="00FB7E60"/>
    <w:rsid w:val="00FC12A4"/>
    <w:rsid w:val="00FC3E60"/>
    <w:rsid w:val="00FC6AF2"/>
    <w:rsid w:val="00FD3AF4"/>
    <w:rsid w:val="00FD3DF1"/>
    <w:rsid w:val="00FD42CC"/>
    <w:rsid w:val="00FE266C"/>
    <w:rsid w:val="00FE579A"/>
    <w:rsid w:val="00FE5C30"/>
    <w:rsid w:val="00FF21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1" w:unhideWhenUsed="0" w:qFormat="1"/>
    <w:lsdException w:name="Default Paragraph Font" w:uiPriority="1"/>
    <w:lsdException w:name="Subtitle" w:semiHidden="0" w:uiPriority="12"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42F94"/>
    <w:pPr>
      <w:spacing w:after="0" w:line="240" w:lineRule="auto"/>
      <w:jc w:val="both"/>
    </w:pPr>
    <w:rPr>
      <w:rFonts w:ascii="Calibri" w:eastAsia="Calibri" w:hAnsi="Calibri" w:cs="Arial Unicode MS"/>
      <w:lang w:bidi="lo-LA"/>
    </w:rPr>
  </w:style>
  <w:style w:type="paragraph" w:styleId="Virsraksts1">
    <w:name w:val="heading 1"/>
    <w:basedOn w:val="Parasts"/>
    <w:next w:val="Parasts"/>
    <w:link w:val="Virsraksts1Rakstz"/>
    <w:uiPriority w:val="9"/>
    <w:qFormat/>
    <w:rsid w:val="00FE266C"/>
    <w:pPr>
      <w:keepNext/>
      <w:keepLines/>
      <w:numPr>
        <w:numId w:val="3"/>
      </w:numPr>
      <w:pBdr>
        <w:top w:val="single" w:sz="4" w:space="1" w:color="ABE571"/>
        <w:left w:val="single" w:sz="4" w:space="4" w:color="ABE571"/>
        <w:bottom w:val="single" w:sz="4" w:space="1" w:color="ABE571"/>
        <w:right w:val="single" w:sz="4" w:space="4" w:color="ABE571"/>
      </w:pBdr>
      <w:shd w:val="clear" w:color="auto" w:fill="D0F1B0" w:themeFill="accent3" w:themeFillTint="99"/>
      <w:spacing w:before="240" w:after="440"/>
      <w:ind w:left="431" w:hanging="431"/>
      <w:contextualSpacing/>
      <w:jc w:val="left"/>
      <w:outlineLvl w:val="0"/>
    </w:pPr>
    <w:rPr>
      <w:rFonts w:eastAsia="Times New Roman" w:cs="DokChampa"/>
      <w:b/>
      <w:bCs/>
      <w:sz w:val="24"/>
      <w:szCs w:val="28"/>
    </w:rPr>
  </w:style>
  <w:style w:type="paragraph" w:styleId="Virsraksts2">
    <w:name w:val="heading 2"/>
    <w:basedOn w:val="Parasts"/>
    <w:next w:val="Parasts"/>
    <w:link w:val="Virsraksts2Rakstz"/>
    <w:uiPriority w:val="9"/>
    <w:unhideWhenUsed/>
    <w:qFormat/>
    <w:rsid w:val="00042F94"/>
    <w:pPr>
      <w:keepNext/>
      <w:keepLines/>
      <w:numPr>
        <w:ilvl w:val="1"/>
        <w:numId w:val="3"/>
      </w:numPr>
      <w:spacing w:before="200" w:after="300"/>
      <w:ind w:left="578" w:hanging="578"/>
      <w:jc w:val="left"/>
      <w:outlineLvl w:val="1"/>
    </w:pPr>
    <w:rPr>
      <w:rFonts w:eastAsia="Times New Roman" w:cs="DokChampa"/>
      <w:b/>
      <w:bCs/>
      <w:sz w:val="24"/>
      <w:szCs w:val="26"/>
    </w:rPr>
  </w:style>
  <w:style w:type="paragraph" w:styleId="Virsraksts3">
    <w:name w:val="heading 3"/>
    <w:basedOn w:val="Parasts"/>
    <w:next w:val="Parasts"/>
    <w:link w:val="Virsraksts3Rakstz"/>
    <w:uiPriority w:val="9"/>
    <w:unhideWhenUsed/>
    <w:qFormat/>
    <w:rsid w:val="00042F94"/>
    <w:pPr>
      <w:keepNext/>
      <w:keepLines/>
      <w:spacing w:before="200" w:after="120"/>
      <w:jc w:val="left"/>
      <w:outlineLvl w:val="2"/>
    </w:pPr>
    <w:rPr>
      <w:rFonts w:eastAsia="Times New Roman" w:cs="DokChampa"/>
      <w:b/>
      <w:bCs/>
      <w:i/>
      <w:color w:val="3F6B13"/>
    </w:rPr>
  </w:style>
  <w:style w:type="paragraph" w:styleId="Virsraksts4">
    <w:name w:val="heading 4"/>
    <w:basedOn w:val="Parasts"/>
    <w:next w:val="Parasts"/>
    <w:link w:val="Virsraksts4Rakstz"/>
    <w:uiPriority w:val="9"/>
    <w:unhideWhenUsed/>
    <w:qFormat/>
    <w:rsid w:val="00042F94"/>
    <w:pPr>
      <w:keepNext/>
      <w:keepLines/>
      <w:spacing w:before="200"/>
      <w:outlineLvl w:val="3"/>
    </w:pPr>
    <w:rPr>
      <w:rFonts w:ascii="Cambria" w:eastAsia="Times New Roman" w:hAnsi="Cambria" w:cs="DokChampa"/>
      <w:b/>
      <w:bCs/>
      <w:iCs/>
      <w:color w:val="59971A" w:themeColor="accent3" w:themeShade="80"/>
    </w:rPr>
  </w:style>
  <w:style w:type="paragraph" w:styleId="Virsraksts5">
    <w:name w:val="heading 5"/>
    <w:basedOn w:val="Parasts"/>
    <w:next w:val="Parasts"/>
    <w:link w:val="Virsraksts5Rakstz"/>
    <w:uiPriority w:val="9"/>
    <w:semiHidden/>
    <w:qFormat/>
    <w:rsid w:val="00042F94"/>
    <w:pPr>
      <w:keepNext/>
      <w:keepLines/>
      <w:numPr>
        <w:ilvl w:val="4"/>
        <w:numId w:val="3"/>
      </w:numPr>
      <w:spacing w:before="200"/>
      <w:outlineLvl w:val="4"/>
    </w:pPr>
    <w:rPr>
      <w:rFonts w:ascii="Cambria" w:eastAsia="Times New Roman" w:hAnsi="Cambria" w:cs="DokChampa"/>
      <w:color w:val="243F60"/>
    </w:rPr>
  </w:style>
  <w:style w:type="paragraph" w:styleId="Virsraksts6">
    <w:name w:val="heading 6"/>
    <w:basedOn w:val="Parasts"/>
    <w:next w:val="Parasts"/>
    <w:link w:val="Virsraksts6Rakstz"/>
    <w:uiPriority w:val="9"/>
    <w:semiHidden/>
    <w:qFormat/>
    <w:rsid w:val="00042F94"/>
    <w:pPr>
      <w:keepNext/>
      <w:keepLines/>
      <w:numPr>
        <w:ilvl w:val="5"/>
        <w:numId w:val="3"/>
      </w:numPr>
      <w:spacing w:before="200"/>
      <w:outlineLvl w:val="5"/>
    </w:pPr>
    <w:rPr>
      <w:rFonts w:ascii="Cambria" w:eastAsia="Times New Roman" w:hAnsi="Cambria" w:cs="DokChampa"/>
      <w:i/>
      <w:iCs/>
      <w:color w:val="243F60"/>
    </w:rPr>
  </w:style>
  <w:style w:type="paragraph" w:styleId="Virsraksts7">
    <w:name w:val="heading 7"/>
    <w:basedOn w:val="Parasts"/>
    <w:next w:val="Parasts"/>
    <w:link w:val="Virsraksts7Rakstz"/>
    <w:uiPriority w:val="9"/>
    <w:semiHidden/>
    <w:qFormat/>
    <w:rsid w:val="00042F94"/>
    <w:pPr>
      <w:keepNext/>
      <w:keepLines/>
      <w:numPr>
        <w:ilvl w:val="6"/>
        <w:numId w:val="3"/>
      </w:numPr>
      <w:spacing w:before="200"/>
      <w:outlineLvl w:val="6"/>
    </w:pPr>
    <w:rPr>
      <w:rFonts w:ascii="Cambria" w:eastAsia="Times New Roman" w:hAnsi="Cambria" w:cs="DokChampa"/>
      <w:i/>
      <w:iCs/>
      <w:color w:val="404040"/>
    </w:rPr>
  </w:style>
  <w:style w:type="paragraph" w:styleId="Virsraksts8">
    <w:name w:val="heading 8"/>
    <w:basedOn w:val="Parasts"/>
    <w:next w:val="Parasts"/>
    <w:link w:val="Virsraksts8Rakstz"/>
    <w:uiPriority w:val="9"/>
    <w:semiHidden/>
    <w:qFormat/>
    <w:rsid w:val="00042F94"/>
    <w:pPr>
      <w:keepNext/>
      <w:keepLines/>
      <w:numPr>
        <w:ilvl w:val="7"/>
        <w:numId w:val="3"/>
      </w:numPr>
      <w:spacing w:before="200"/>
      <w:outlineLvl w:val="7"/>
    </w:pPr>
    <w:rPr>
      <w:rFonts w:ascii="Cambria" w:eastAsia="Times New Roman" w:hAnsi="Cambria" w:cs="DokChampa"/>
      <w:color w:val="404040"/>
      <w:sz w:val="20"/>
      <w:szCs w:val="20"/>
    </w:rPr>
  </w:style>
  <w:style w:type="paragraph" w:styleId="Virsraksts9">
    <w:name w:val="heading 9"/>
    <w:basedOn w:val="Parasts"/>
    <w:next w:val="Parasts"/>
    <w:link w:val="Virsraksts9Rakstz"/>
    <w:uiPriority w:val="9"/>
    <w:semiHidden/>
    <w:qFormat/>
    <w:rsid w:val="00042F94"/>
    <w:pPr>
      <w:keepNext/>
      <w:keepLines/>
      <w:numPr>
        <w:ilvl w:val="8"/>
        <w:numId w:val="3"/>
      </w:numPr>
      <w:spacing w:before="200"/>
      <w:outlineLvl w:val="8"/>
    </w:pPr>
    <w:rPr>
      <w:rFonts w:ascii="Cambria" w:eastAsia="Times New Roman" w:hAnsi="Cambria" w:cs="DokChampa"/>
      <w:i/>
      <w:iCs/>
      <w:color w:val="404040"/>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FE266C"/>
    <w:rPr>
      <w:rFonts w:ascii="Calibri" w:eastAsia="Times New Roman" w:hAnsi="Calibri" w:cs="DokChampa"/>
      <w:b/>
      <w:bCs/>
      <w:sz w:val="24"/>
      <w:szCs w:val="28"/>
      <w:shd w:val="clear" w:color="auto" w:fill="D0F1B0" w:themeFill="accent3" w:themeFillTint="99"/>
      <w:lang w:bidi="lo-LA"/>
    </w:rPr>
  </w:style>
  <w:style w:type="character" w:customStyle="1" w:styleId="Virsraksts2Rakstz">
    <w:name w:val="Virsraksts 2 Rakstz."/>
    <w:basedOn w:val="Noklusjumarindkopasfonts"/>
    <w:link w:val="Virsraksts2"/>
    <w:uiPriority w:val="9"/>
    <w:rsid w:val="00042F94"/>
    <w:rPr>
      <w:rFonts w:ascii="Calibri" w:eastAsia="Times New Roman" w:hAnsi="Calibri" w:cs="DokChampa"/>
      <w:b/>
      <w:bCs/>
      <w:sz w:val="24"/>
      <w:szCs w:val="26"/>
      <w:lang w:bidi="lo-LA"/>
    </w:rPr>
  </w:style>
  <w:style w:type="character" w:customStyle="1" w:styleId="Virsraksts3Rakstz">
    <w:name w:val="Virsraksts 3 Rakstz."/>
    <w:basedOn w:val="Noklusjumarindkopasfonts"/>
    <w:link w:val="Virsraksts3"/>
    <w:uiPriority w:val="9"/>
    <w:rsid w:val="00042F94"/>
    <w:rPr>
      <w:rFonts w:ascii="Calibri" w:eastAsia="Times New Roman" w:hAnsi="Calibri" w:cs="DokChampa"/>
      <w:b/>
      <w:bCs/>
      <w:i/>
      <w:color w:val="3F6B13"/>
      <w:lang w:bidi="lo-LA"/>
    </w:rPr>
  </w:style>
  <w:style w:type="character" w:customStyle="1" w:styleId="Virsraksts4Rakstz">
    <w:name w:val="Virsraksts 4 Rakstz."/>
    <w:basedOn w:val="Noklusjumarindkopasfonts"/>
    <w:link w:val="Virsraksts4"/>
    <w:uiPriority w:val="9"/>
    <w:rsid w:val="00042F94"/>
    <w:rPr>
      <w:rFonts w:ascii="Cambria" w:eastAsia="Times New Roman" w:hAnsi="Cambria" w:cs="DokChampa"/>
      <w:b/>
      <w:bCs/>
      <w:iCs/>
      <w:color w:val="59971A" w:themeColor="accent3" w:themeShade="80"/>
      <w:lang w:bidi="lo-LA"/>
    </w:rPr>
  </w:style>
  <w:style w:type="character" w:customStyle="1" w:styleId="Virsraksts5Rakstz">
    <w:name w:val="Virsraksts 5 Rakstz."/>
    <w:basedOn w:val="Noklusjumarindkopasfonts"/>
    <w:link w:val="Virsraksts5"/>
    <w:uiPriority w:val="9"/>
    <w:semiHidden/>
    <w:rsid w:val="00042F94"/>
    <w:rPr>
      <w:rFonts w:ascii="Cambria" w:eastAsia="Times New Roman" w:hAnsi="Cambria" w:cs="DokChampa"/>
      <w:color w:val="243F60"/>
      <w:lang w:bidi="lo-LA"/>
    </w:rPr>
  </w:style>
  <w:style w:type="character" w:customStyle="1" w:styleId="Virsraksts6Rakstz">
    <w:name w:val="Virsraksts 6 Rakstz."/>
    <w:basedOn w:val="Noklusjumarindkopasfonts"/>
    <w:link w:val="Virsraksts6"/>
    <w:uiPriority w:val="9"/>
    <w:semiHidden/>
    <w:rsid w:val="00042F94"/>
    <w:rPr>
      <w:rFonts w:ascii="Cambria" w:eastAsia="Times New Roman" w:hAnsi="Cambria" w:cs="DokChampa"/>
      <w:i/>
      <w:iCs/>
      <w:color w:val="243F60"/>
      <w:lang w:bidi="lo-LA"/>
    </w:rPr>
  </w:style>
  <w:style w:type="character" w:customStyle="1" w:styleId="Virsraksts7Rakstz">
    <w:name w:val="Virsraksts 7 Rakstz."/>
    <w:basedOn w:val="Noklusjumarindkopasfonts"/>
    <w:link w:val="Virsraksts7"/>
    <w:uiPriority w:val="9"/>
    <w:semiHidden/>
    <w:rsid w:val="00042F94"/>
    <w:rPr>
      <w:rFonts w:ascii="Cambria" w:eastAsia="Times New Roman" w:hAnsi="Cambria" w:cs="DokChampa"/>
      <w:i/>
      <w:iCs/>
      <w:color w:val="404040"/>
      <w:lang w:bidi="lo-LA"/>
    </w:rPr>
  </w:style>
  <w:style w:type="character" w:customStyle="1" w:styleId="Virsraksts8Rakstz">
    <w:name w:val="Virsraksts 8 Rakstz."/>
    <w:basedOn w:val="Noklusjumarindkopasfonts"/>
    <w:link w:val="Virsraksts8"/>
    <w:uiPriority w:val="9"/>
    <w:semiHidden/>
    <w:rsid w:val="00042F94"/>
    <w:rPr>
      <w:rFonts w:ascii="Cambria" w:eastAsia="Times New Roman" w:hAnsi="Cambria" w:cs="DokChampa"/>
      <w:color w:val="404040"/>
      <w:sz w:val="20"/>
      <w:szCs w:val="20"/>
      <w:lang w:bidi="lo-LA"/>
    </w:rPr>
  </w:style>
  <w:style w:type="character" w:customStyle="1" w:styleId="Virsraksts9Rakstz">
    <w:name w:val="Virsraksts 9 Rakstz."/>
    <w:basedOn w:val="Noklusjumarindkopasfonts"/>
    <w:link w:val="Virsraksts9"/>
    <w:uiPriority w:val="9"/>
    <w:semiHidden/>
    <w:rsid w:val="00042F94"/>
    <w:rPr>
      <w:rFonts w:ascii="Cambria" w:eastAsia="Times New Roman" w:hAnsi="Cambria" w:cs="DokChampa"/>
      <w:i/>
      <w:iCs/>
      <w:color w:val="404040"/>
      <w:sz w:val="20"/>
      <w:szCs w:val="20"/>
      <w:lang w:bidi="lo-LA"/>
    </w:rPr>
  </w:style>
  <w:style w:type="character" w:styleId="Vietturateksts">
    <w:name w:val="Placeholder Text"/>
    <w:basedOn w:val="Noklusjumarindkopasfonts"/>
    <w:uiPriority w:val="99"/>
    <w:semiHidden/>
    <w:rsid w:val="00042F94"/>
    <w:rPr>
      <w:color w:val="808080"/>
    </w:rPr>
  </w:style>
  <w:style w:type="paragraph" w:styleId="Balonteksts">
    <w:name w:val="Balloon Text"/>
    <w:basedOn w:val="Parasts"/>
    <w:link w:val="BalontekstsRakstz"/>
    <w:uiPriority w:val="99"/>
    <w:semiHidden/>
    <w:unhideWhenUsed/>
    <w:rsid w:val="00042F9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42F94"/>
    <w:rPr>
      <w:rFonts w:ascii="Tahoma" w:eastAsia="Calibri" w:hAnsi="Tahoma" w:cs="Tahoma"/>
      <w:sz w:val="16"/>
      <w:szCs w:val="16"/>
      <w:lang w:bidi="lo-LA"/>
    </w:rPr>
  </w:style>
  <w:style w:type="paragraph" w:styleId="Galvene">
    <w:name w:val="header"/>
    <w:basedOn w:val="Parasts"/>
    <w:link w:val="GalveneRakstz"/>
    <w:rsid w:val="00042F94"/>
    <w:pPr>
      <w:tabs>
        <w:tab w:val="center" w:pos="4153"/>
        <w:tab w:val="right" w:pos="8306"/>
      </w:tabs>
    </w:pPr>
    <w:rPr>
      <w:rFonts w:eastAsia="Times New Roman" w:cs="Times New Roman"/>
      <w:szCs w:val="24"/>
      <w:lang w:eastAsia="lv-LV" w:bidi="ar-SA"/>
    </w:rPr>
  </w:style>
  <w:style w:type="character" w:customStyle="1" w:styleId="GalveneRakstz">
    <w:name w:val="Galvene Rakstz."/>
    <w:basedOn w:val="Noklusjumarindkopasfonts"/>
    <w:link w:val="Galvene"/>
    <w:rsid w:val="00042F94"/>
    <w:rPr>
      <w:rFonts w:ascii="Calibri" w:eastAsia="Times New Roman" w:hAnsi="Calibri" w:cs="Times New Roman"/>
      <w:szCs w:val="24"/>
      <w:lang w:eastAsia="lv-LV"/>
    </w:rPr>
  </w:style>
  <w:style w:type="paragraph" w:styleId="Saturs1">
    <w:name w:val="toc 1"/>
    <w:basedOn w:val="Parasts"/>
    <w:next w:val="Parasts"/>
    <w:autoRedefine/>
    <w:uiPriority w:val="39"/>
    <w:rsid w:val="00042F94"/>
    <w:pPr>
      <w:tabs>
        <w:tab w:val="left" w:pos="426"/>
        <w:tab w:val="right" w:leader="dot" w:pos="9214"/>
      </w:tabs>
      <w:ind w:left="142"/>
    </w:pPr>
    <w:rPr>
      <w:rFonts w:eastAsia="Times New Roman" w:cs="Times New Roman"/>
      <w:b/>
      <w:noProof/>
      <w:sz w:val="24"/>
      <w:szCs w:val="24"/>
      <w:lang w:eastAsia="lv-LV" w:bidi="ar-SA"/>
    </w:rPr>
  </w:style>
  <w:style w:type="paragraph" w:styleId="Saturs2">
    <w:name w:val="toc 2"/>
    <w:basedOn w:val="Parasts"/>
    <w:next w:val="Parasts"/>
    <w:autoRedefine/>
    <w:uiPriority w:val="39"/>
    <w:rsid w:val="00042F94"/>
    <w:pPr>
      <w:tabs>
        <w:tab w:val="left" w:pos="966"/>
        <w:tab w:val="right" w:leader="dot" w:pos="9203"/>
      </w:tabs>
      <w:ind w:left="567"/>
    </w:pPr>
    <w:rPr>
      <w:rFonts w:eastAsia="Times New Roman" w:cs="Times New Roman"/>
      <w:noProof/>
      <w:szCs w:val="24"/>
      <w:lang w:eastAsia="lv-LV"/>
    </w:rPr>
  </w:style>
  <w:style w:type="character" w:styleId="Hipersaite">
    <w:name w:val="Hyperlink"/>
    <w:basedOn w:val="Noklusjumarindkopasfonts"/>
    <w:uiPriority w:val="99"/>
    <w:rsid w:val="00042F94"/>
    <w:rPr>
      <w:rFonts w:ascii="Calibri" w:hAnsi="Calibri"/>
      <w:color w:val="auto"/>
      <w:sz w:val="20"/>
      <w:u w:val="none"/>
    </w:rPr>
  </w:style>
  <w:style w:type="paragraph" w:styleId="Saturardtjavirsraksts">
    <w:name w:val="TOC Heading"/>
    <w:basedOn w:val="Parasts"/>
    <w:next w:val="Parasts"/>
    <w:uiPriority w:val="39"/>
    <w:unhideWhenUsed/>
    <w:qFormat/>
    <w:rsid w:val="00042F94"/>
    <w:pPr>
      <w:pBdr>
        <w:top w:val="single" w:sz="4" w:space="1" w:color="ABE571"/>
        <w:left w:val="single" w:sz="4" w:space="4" w:color="ABE571"/>
        <w:bottom w:val="single" w:sz="4" w:space="1" w:color="ABE571"/>
        <w:right w:val="single" w:sz="4" w:space="4" w:color="ABE571"/>
      </w:pBdr>
      <w:shd w:val="clear" w:color="auto" w:fill="D0F1B0" w:themeFill="accent3" w:themeFillTint="99"/>
    </w:pPr>
    <w:rPr>
      <w:b/>
      <w:sz w:val="32"/>
    </w:rPr>
  </w:style>
  <w:style w:type="character" w:styleId="Intensvaatsauce">
    <w:name w:val="Intense Reference"/>
    <w:basedOn w:val="Noklusjumarindkopasfonts"/>
    <w:uiPriority w:val="32"/>
    <w:qFormat/>
    <w:rsid w:val="00042F94"/>
    <w:rPr>
      <w:b/>
      <w:bCs/>
      <w:smallCaps/>
      <w:color w:val="663300" w:themeColor="accent1" w:themeShade="40"/>
      <w:spacing w:val="5"/>
      <w:u w:val="single"/>
    </w:rPr>
  </w:style>
  <w:style w:type="paragraph" w:styleId="Saturs3">
    <w:name w:val="toc 3"/>
    <w:basedOn w:val="Parasts"/>
    <w:next w:val="Parasts"/>
    <w:autoRedefine/>
    <w:uiPriority w:val="39"/>
    <w:unhideWhenUsed/>
    <w:rsid w:val="00042F94"/>
    <w:pPr>
      <w:tabs>
        <w:tab w:val="right" w:leader="dot" w:pos="9061"/>
      </w:tabs>
      <w:spacing w:after="100"/>
      <w:ind w:left="993" w:firstLine="141"/>
    </w:pPr>
    <w:rPr>
      <w:sz w:val="20"/>
    </w:rPr>
  </w:style>
  <w:style w:type="paragraph" w:styleId="Komentrateksts">
    <w:name w:val="annotation text"/>
    <w:basedOn w:val="Parasts"/>
    <w:link w:val="KomentratekstsRakstz"/>
    <w:uiPriority w:val="99"/>
    <w:semiHidden/>
    <w:unhideWhenUsed/>
    <w:rsid w:val="00042F94"/>
    <w:rPr>
      <w:sz w:val="20"/>
      <w:szCs w:val="20"/>
    </w:rPr>
  </w:style>
  <w:style w:type="character" w:customStyle="1" w:styleId="KomentratekstsRakstz">
    <w:name w:val="Komentāra teksts Rakstz."/>
    <w:basedOn w:val="Noklusjumarindkopasfonts"/>
    <w:link w:val="Komentrateksts"/>
    <w:uiPriority w:val="99"/>
    <w:semiHidden/>
    <w:rsid w:val="00042F94"/>
    <w:rPr>
      <w:rFonts w:ascii="Calibri" w:eastAsia="Calibri" w:hAnsi="Calibri" w:cs="Arial Unicode MS"/>
      <w:sz w:val="20"/>
      <w:szCs w:val="20"/>
      <w:lang w:bidi="lo-LA"/>
    </w:rPr>
  </w:style>
  <w:style w:type="paragraph" w:styleId="Komentratma">
    <w:name w:val="annotation subject"/>
    <w:basedOn w:val="Komentrateksts"/>
    <w:next w:val="Komentrateksts"/>
    <w:link w:val="KomentratmaRakstz"/>
    <w:uiPriority w:val="99"/>
    <w:semiHidden/>
    <w:unhideWhenUsed/>
    <w:rsid w:val="00042F94"/>
    <w:rPr>
      <w:b/>
      <w:bCs/>
    </w:rPr>
  </w:style>
  <w:style w:type="character" w:customStyle="1" w:styleId="KomentratmaRakstz">
    <w:name w:val="Komentāra tēma Rakstz."/>
    <w:basedOn w:val="KomentratekstsRakstz"/>
    <w:link w:val="Komentratma"/>
    <w:uiPriority w:val="99"/>
    <w:semiHidden/>
    <w:rsid w:val="00042F94"/>
    <w:rPr>
      <w:rFonts w:ascii="Calibri" w:eastAsia="Calibri" w:hAnsi="Calibri" w:cs="Arial Unicode MS"/>
      <w:b/>
      <w:bCs/>
      <w:sz w:val="20"/>
      <w:szCs w:val="20"/>
      <w:lang w:bidi="lo-LA"/>
    </w:rPr>
  </w:style>
  <w:style w:type="paragraph" w:styleId="Parakstszemobjekta">
    <w:name w:val="caption"/>
    <w:basedOn w:val="Parasts"/>
    <w:next w:val="Parasts"/>
    <w:uiPriority w:val="35"/>
    <w:unhideWhenUsed/>
    <w:qFormat/>
    <w:rsid w:val="00042F94"/>
    <w:pPr>
      <w:spacing w:after="200"/>
      <w:jc w:val="center"/>
    </w:pPr>
    <w:rPr>
      <w:bCs/>
      <w:i/>
      <w:szCs w:val="18"/>
    </w:rPr>
  </w:style>
  <w:style w:type="paragraph" w:styleId="Sarakstarindkopa">
    <w:name w:val="List Paragraph"/>
    <w:basedOn w:val="Parasts"/>
    <w:link w:val="SarakstarindkopaRakstz"/>
    <w:uiPriority w:val="34"/>
    <w:qFormat/>
    <w:rsid w:val="00042F94"/>
    <w:pPr>
      <w:ind w:left="720"/>
      <w:contextualSpacing/>
    </w:pPr>
  </w:style>
  <w:style w:type="table" w:styleId="Reatabula">
    <w:name w:val="Table Grid"/>
    <w:basedOn w:val="Parastatabula"/>
    <w:uiPriority w:val="59"/>
    <w:rsid w:val="00042F94"/>
    <w:pPr>
      <w:spacing w:after="0" w:line="240" w:lineRule="auto"/>
    </w:pPr>
    <w:rPr>
      <w:rFonts w:ascii="Calibri" w:eastAsia="Calibri" w:hAnsi="Calibri" w:cs="DokChampa"/>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lustrcijusaraksts">
    <w:name w:val="table of figures"/>
    <w:basedOn w:val="Parasts"/>
    <w:next w:val="Parasts"/>
    <w:uiPriority w:val="99"/>
    <w:unhideWhenUsed/>
    <w:rsid w:val="00042F94"/>
  </w:style>
  <w:style w:type="paragraph" w:styleId="Vresteksts">
    <w:name w:val="footnote text"/>
    <w:basedOn w:val="Parasts"/>
    <w:link w:val="VrestekstsRakstz"/>
    <w:uiPriority w:val="99"/>
    <w:semiHidden/>
    <w:unhideWhenUsed/>
    <w:rsid w:val="00042F94"/>
    <w:rPr>
      <w:sz w:val="20"/>
      <w:szCs w:val="20"/>
    </w:rPr>
  </w:style>
  <w:style w:type="character" w:customStyle="1" w:styleId="VrestekstsRakstz">
    <w:name w:val="Vēres teksts Rakstz."/>
    <w:basedOn w:val="Noklusjumarindkopasfonts"/>
    <w:link w:val="Vresteksts"/>
    <w:uiPriority w:val="99"/>
    <w:semiHidden/>
    <w:rsid w:val="00042F94"/>
    <w:rPr>
      <w:rFonts w:ascii="Calibri" w:eastAsia="Calibri" w:hAnsi="Calibri" w:cs="Arial Unicode MS"/>
      <w:sz w:val="20"/>
      <w:szCs w:val="20"/>
      <w:lang w:bidi="lo-LA"/>
    </w:rPr>
  </w:style>
  <w:style w:type="paragraph" w:styleId="Kjene">
    <w:name w:val="footer"/>
    <w:basedOn w:val="Parasts"/>
    <w:link w:val="KjeneRakstz"/>
    <w:uiPriority w:val="99"/>
    <w:unhideWhenUsed/>
    <w:rsid w:val="00042F94"/>
    <w:pPr>
      <w:tabs>
        <w:tab w:val="center" w:pos="4153"/>
        <w:tab w:val="right" w:pos="8306"/>
      </w:tabs>
    </w:pPr>
  </w:style>
  <w:style w:type="character" w:customStyle="1" w:styleId="KjeneRakstz">
    <w:name w:val="Kājene Rakstz."/>
    <w:basedOn w:val="Noklusjumarindkopasfonts"/>
    <w:link w:val="Kjene"/>
    <w:uiPriority w:val="99"/>
    <w:rsid w:val="00042F94"/>
    <w:rPr>
      <w:rFonts w:ascii="Calibri" w:eastAsia="Calibri" w:hAnsi="Calibri" w:cs="Arial Unicode MS"/>
      <w:lang w:bidi="lo-LA"/>
    </w:rPr>
  </w:style>
  <w:style w:type="paragraph" w:customStyle="1" w:styleId="Virsraksti">
    <w:name w:val="Virsraksti"/>
    <w:basedOn w:val="Parasts"/>
    <w:link w:val="VirsrakstiRakstz"/>
    <w:uiPriority w:val="20"/>
    <w:qFormat/>
    <w:rsid w:val="00042F94"/>
    <w:pPr>
      <w:jc w:val="left"/>
    </w:pPr>
    <w:rPr>
      <w:rFonts w:asciiTheme="majorHAnsi" w:hAnsiTheme="majorHAnsi"/>
      <w:bCs/>
      <w:color w:val="663300"/>
      <w:sz w:val="28"/>
      <w:szCs w:val="28"/>
    </w:rPr>
  </w:style>
  <w:style w:type="character" w:customStyle="1" w:styleId="VirsrakstiRakstz">
    <w:name w:val="Virsraksti Rakstz."/>
    <w:basedOn w:val="Noklusjumarindkopasfonts"/>
    <w:link w:val="Virsraksti"/>
    <w:uiPriority w:val="20"/>
    <w:rsid w:val="00042F94"/>
    <w:rPr>
      <w:rFonts w:asciiTheme="majorHAnsi" w:eastAsia="Calibri" w:hAnsiTheme="majorHAnsi" w:cs="Arial Unicode MS"/>
      <w:bCs/>
      <w:color w:val="663300"/>
      <w:sz w:val="28"/>
      <w:szCs w:val="28"/>
      <w:lang w:bidi="lo-LA"/>
    </w:rPr>
  </w:style>
  <w:style w:type="paragraph" w:customStyle="1" w:styleId="Teksts">
    <w:name w:val="Teksts"/>
    <w:basedOn w:val="Parasts"/>
    <w:link w:val="TekstsChar"/>
    <w:qFormat/>
    <w:rsid w:val="00042F94"/>
    <w:pPr>
      <w:ind w:firstLine="567"/>
    </w:pPr>
  </w:style>
  <w:style w:type="character" w:customStyle="1" w:styleId="TekstsChar">
    <w:name w:val="Teksts Char"/>
    <w:basedOn w:val="Noklusjumarindkopasfonts"/>
    <w:link w:val="Teksts"/>
    <w:rsid w:val="00042F94"/>
    <w:rPr>
      <w:rFonts w:ascii="Calibri" w:eastAsia="Calibri" w:hAnsi="Calibri" w:cs="Arial Unicode MS"/>
      <w:lang w:bidi="lo-LA"/>
    </w:rPr>
  </w:style>
  <w:style w:type="paragraph" w:styleId="Nosaukums">
    <w:name w:val="Title"/>
    <w:basedOn w:val="Parasts"/>
    <w:next w:val="Parasts"/>
    <w:link w:val="NosaukumsRakstz"/>
    <w:uiPriority w:val="11"/>
    <w:qFormat/>
    <w:rsid w:val="00042F94"/>
    <w:pPr>
      <w:jc w:val="center"/>
    </w:pPr>
    <w:rPr>
      <w:rFonts w:asciiTheme="majorHAnsi" w:hAnsiTheme="majorHAnsi" w:cs="Calibri"/>
      <w:b/>
      <w:color w:val="663300"/>
      <w:sz w:val="48"/>
      <w:szCs w:val="32"/>
      <w14:shadow w14:blurRad="50800" w14:dist="38100" w14:dir="2700000" w14:sx="100000" w14:sy="100000" w14:kx="0" w14:ky="0" w14:algn="tl">
        <w14:srgbClr w14:val="000000">
          <w14:alpha w14:val="75000"/>
        </w14:srgbClr>
      </w14:shadow>
    </w:rPr>
  </w:style>
  <w:style w:type="character" w:customStyle="1" w:styleId="NosaukumsRakstz">
    <w:name w:val="Nosaukums Rakstz."/>
    <w:basedOn w:val="Noklusjumarindkopasfonts"/>
    <w:link w:val="Nosaukums"/>
    <w:uiPriority w:val="11"/>
    <w:rsid w:val="00042F94"/>
    <w:rPr>
      <w:rFonts w:asciiTheme="majorHAnsi" w:eastAsia="Calibri" w:hAnsiTheme="majorHAnsi" w:cs="Calibri"/>
      <w:b/>
      <w:color w:val="663300"/>
      <w:sz w:val="48"/>
      <w:szCs w:val="32"/>
      <w:lang w:bidi="lo-LA"/>
      <w14:shadow w14:blurRad="50800" w14:dist="38100" w14:dir="2700000" w14:sx="100000" w14:sy="100000" w14:kx="0" w14:ky="0" w14:algn="tl">
        <w14:srgbClr w14:val="000000">
          <w14:alpha w14:val="75000"/>
        </w14:srgbClr>
      </w14:shadow>
    </w:rPr>
  </w:style>
  <w:style w:type="paragraph" w:customStyle="1" w:styleId="NormArAtkapi">
    <w:name w:val="NormArAtkapi"/>
    <w:basedOn w:val="Parasts"/>
    <w:link w:val="NormArAtkapiChar"/>
    <w:rsid w:val="00042F94"/>
    <w:pPr>
      <w:ind w:firstLine="567"/>
    </w:pPr>
  </w:style>
  <w:style w:type="character" w:customStyle="1" w:styleId="NormArAtkapiChar">
    <w:name w:val="NormArAtkapi Char"/>
    <w:basedOn w:val="Noklusjumarindkopasfonts"/>
    <w:link w:val="NormArAtkapi"/>
    <w:rsid w:val="00042F94"/>
    <w:rPr>
      <w:rFonts w:ascii="Calibri" w:eastAsia="Calibri" w:hAnsi="Calibri" w:cs="Arial Unicode MS"/>
      <w:lang w:bidi="lo-LA"/>
    </w:rPr>
  </w:style>
  <w:style w:type="paragraph" w:styleId="Beiguvresteksts">
    <w:name w:val="endnote text"/>
    <w:basedOn w:val="Parasts"/>
    <w:link w:val="BeiguvrestekstsRakstz"/>
    <w:uiPriority w:val="99"/>
    <w:semiHidden/>
    <w:unhideWhenUsed/>
    <w:rsid w:val="00042F94"/>
    <w:rPr>
      <w:sz w:val="20"/>
      <w:szCs w:val="20"/>
    </w:rPr>
  </w:style>
  <w:style w:type="character" w:customStyle="1" w:styleId="BeiguvrestekstsRakstz">
    <w:name w:val="Beigu vēres teksts Rakstz."/>
    <w:basedOn w:val="Noklusjumarindkopasfonts"/>
    <w:link w:val="Beiguvresteksts"/>
    <w:uiPriority w:val="99"/>
    <w:semiHidden/>
    <w:rsid w:val="00042F94"/>
    <w:rPr>
      <w:rFonts w:ascii="Calibri" w:eastAsia="Calibri" w:hAnsi="Calibri" w:cs="Arial Unicode MS"/>
      <w:sz w:val="20"/>
      <w:szCs w:val="20"/>
      <w:lang w:bidi="lo-LA"/>
    </w:rPr>
  </w:style>
  <w:style w:type="character" w:styleId="Beiguvresatsauce">
    <w:name w:val="endnote reference"/>
    <w:basedOn w:val="Noklusjumarindkopasfonts"/>
    <w:uiPriority w:val="99"/>
    <w:semiHidden/>
    <w:unhideWhenUsed/>
    <w:rsid w:val="00042F94"/>
    <w:rPr>
      <w:vertAlign w:val="superscript"/>
    </w:rPr>
  </w:style>
  <w:style w:type="character" w:styleId="Vresatsauce">
    <w:name w:val="footnote reference"/>
    <w:basedOn w:val="Noklusjumarindkopasfonts"/>
    <w:uiPriority w:val="99"/>
    <w:semiHidden/>
    <w:unhideWhenUsed/>
    <w:rsid w:val="00042F94"/>
    <w:rPr>
      <w:vertAlign w:val="superscript"/>
    </w:rPr>
  </w:style>
  <w:style w:type="paragraph" w:customStyle="1" w:styleId="Nevirsraksts">
    <w:name w:val="Ne virsraksts"/>
    <w:basedOn w:val="Parasts"/>
    <w:link w:val="NevirsrakstsRakstz"/>
    <w:uiPriority w:val="14"/>
    <w:qFormat/>
    <w:rsid w:val="00042F94"/>
    <w:pPr>
      <w:shd w:val="clear" w:color="auto" w:fill="D0F1B0" w:themeFill="accent3" w:themeFillTint="99"/>
      <w:tabs>
        <w:tab w:val="right" w:leader="dot" w:pos="9214"/>
      </w:tabs>
    </w:pPr>
    <w:rPr>
      <w:b/>
      <w:sz w:val="24"/>
    </w:rPr>
  </w:style>
  <w:style w:type="character" w:customStyle="1" w:styleId="NevirsrakstsRakstz">
    <w:name w:val="Ne virsraksts Rakstz."/>
    <w:basedOn w:val="Noklusjumarindkopasfonts"/>
    <w:link w:val="Nevirsraksts"/>
    <w:uiPriority w:val="14"/>
    <w:rsid w:val="00042F94"/>
    <w:rPr>
      <w:rFonts w:ascii="Calibri" w:eastAsia="Calibri" w:hAnsi="Calibri" w:cs="Arial Unicode MS"/>
      <w:b/>
      <w:sz w:val="24"/>
      <w:shd w:val="clear" w:color="auto" w:fill="D0F1B0" w:themeFill="accent3" w:themeFillTint="99"/>
      <w:lang w:bidi="lo-LA"/>
    </w:rPr>
  </w:style>
  <w:style w:type="paragraph" w:styleId="Apakvirsraksts">
    <w:name w:val="Subtitle"/>
    <w:basedOn w:val="Parasts"/>
    <w:next w:val="Parasts"/>
    <w:link w:val="ApakvirsrakstsRakstz"/>
    <w:uiPriority w:val="12"/>
    <w:qFormat/>
    <w:rsid w:val="00042F94"/>
    <w:pPr>
      <w:numPr>
        <w:ilvl w:val="1"/>
      </w:numPr>
    </w:pPr>
    <w:rPr>
      <w:rFonts w:asciiTheme="majorHAnsi" w:eastAsiaTheme="majorEastAsia" w:hAnsiTheme="majorHAnsi" w:cstheme="majorBidi"/>
      <w:i/>
      <w:iCs/>
      <w:color w:val="E36C0A" w:themeColor="accent6" w:themeShade="BF"/>
      <w:spacing w:val="15"/>
      <w:sz w:val="24"/>
      <w:szCs w:val="24"/>
    </w:rPr>
  </w:style>
  <w:style w:type="character" w:customStyle="1" w:styleId="ApakvirsrakstsRakstz">
    <w:name w:val="Apakšvirsraksts Rakstz."/>
    <w:basedOn w:val="Noklusjumarindkopasfonts"/>
    <w:link w:val="Apakvirsraksts"/>
    <w:uiPriority w:val="12"/>
    <w:rsid w:val="00042F94"/>
    <w:rPr>
      <w:rFonts w:asciiTheme="majorHAnsi" w:eastAsiaTheme="majorEastAsia" w:hAnsiTheme="majorHAnsi" w:cstheme="majorBidi"/>
      <w:i/>
      <w:iCs/>
      <w:color w:val="E36C0A" w:themeColor="accent6" w:themeShade="BF"/>
      <w:spacing w:val="15"/>
      <w:sz w:val="24"/>
      <w:szCs w:val="24"/>
      <w:lang w:bidi="lo-LA"/>
    </w:rPr>
  </w:style>
  <w:style w:type="character" w:styleId="Intensvsizclums">
    <w:name w:val="Intense Emphasis"/>
    <w:basedOn w:val="Noklusjumarindkopasfonts"/>
    <w:uiPriority w:val="21"/>
    <w:qFormat/>
    <w:rsid w:val="00042F94"/>
    <w:rPr>
      <w:b/>
      <w:bCs/>
      <w:i/>
      <w:iCs/>
      <w:color w:val="59971A" w:themeColor="accent3" w:themeShade="80"/>
    </w:rPr>
  </w:style>
  <w:style w:type="paragraph" w:styleId="Intensvscitts">
    <w:name w:val="Intense Quote"/>
    <w:basedOn w:val="Parasts"/>
    <w:next w:val="Parasts"/>
    <w:link w:val="IntensvscittsRakstz"/>
    <w:uiPriority w:val="30"/>
    <w:qFormat/>
    <w:rsid w:val="00042F94"/>
    <w:pPr>
      <w:pBdr>
        <w:bottom w:val="single" w:sz="4" w:space="4" w:color="FFCD9B" w:themeColor="accent1"/>
      </w:pBdr>
      <w:spacing w:before="200" w:after="280"/>
      <w:ind w:left="936" w:right="936"/>
    </w:pPr>
    <w:rPr>
      <w:b/>
      <w:bCs/>
      <w:i/>
      <w:iCs/>
      <w:color w:val="CD6600" w:themeColor="accent1" w:themeShade="80"/>
    </w:rPr>
  </w:style>
  <w:style w:type="character" w:customStyle="1" w:styleId="IntensvscittsRakstz">
    <w:name w:val="Intensīvs citāts Rakstz."/>
    <w:basedOn w:val="Noklusjumarindkopasfonts"/>
    <w:link w:val="Intensvscitts"/>
    <w:uiPriority w:val="30"/>
    <w:rsid w:val="00042F94"/>
    <w:rPr>
      <w:rFonts w:ascii="Calibri" w:eastAsia="Calibri" w:hAnsi="Calibri" w:cs="Arial Unicode MS"/>
      <w:b/>
      <w:bCs/>
      <w:i/>
      <w:iCs/>
      <w:color w:val="CD6600" w:themeColor="accent1" w:themeShade="80"/>
      <w:lang w:bidi="lo-LA"/>
    </w:rPr>
  </w:style>
  <w:style w:type="character" w:styleId="Izsmalcintaatsauce">
    <w:name w:val="Subtle Reference"/>
    <w:basedOn w:val="Noklusjumarindkopasfonts"/>
    <w:uiPriority w:val="31"/>
    <w:qFormat/>
    <w:rsid w:val="00042F94"/>
    <w:rPr>
      <w:smallCaps/>
      <w:color w:val="D0B642" w:themeColor="accent4" w:themeShade="BF"/>
      <w:u w:val="single"/>
    </w:rPr>
  </w:style>
  <w:style w:type="paragraph" w:customStyle="1" w:styleId="Default">
    <w:name w:val="Default"/>
    <w:rsid w:val="00042F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Tab">
    <w:name w:val="bezTab"/>
    <w:basedOn w:val="Sarakstarindkopa"/>
    <w:link w:val="bezTabRakstz"/>
    <w:uiPriority w:val="10"/>
    <w:qFormat/>
    <w:rsid w:val="00042F94"/>
    <w:pPr>
      <w:numPr>
        <w:numId w:val="18"/>
      </w:numPr>
      <w:ind w:left="284" w:hanging="284"/>
    </w:pPr>
    <w:rPr>
      <w:szCs w:val="20"/>
      <w:lang w:eastAsia="lv-LV"/>
    </w:rPr>
  </w:style>
  <w:style w:type="table" w:customStyle="1" w:styleId="GeoliteProjektaTabula">
    <w:name w:val="GeoliteProjektaTabula"/>
    <w:basedOn w:val="Parastatabula"/>
    <w:uiPriority w:val="99"/>
    <w:rsid w:val="00042F94"/>
    <w:pPr>
      <w:spacing w:after="0" w:line="240" w:lineRule="auto"/>
    </w:pPr>
    <w:tblPr>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Pr>
  </w:style>
  <w:style w:type="character" w:customStyle="1" w:styleId="SarakstarindkopaRakstz">
    <w:name w:val="Saraksta rindkopa Rakstz."/>
    <w:basedOn w:val="Noklusjumarindkopasfonts"/>
    <w:link w:val="Sarakstarindkopa"/>
    <w:uiPriority w:val="34"/>
    <w:rsid w:val="00042F94"/>
    <w:rPr>
      <w:rFonts w:ascii="Calibri" w:eastAsia="Calibri" w:hAnsi="Calibri" w:cs="Arial Unicode MS"/>
      <w:lang w:bidi="lo-LA"/>
    </w:rPr>
  </w:style>
  <w:style w:type="character" w:customStyle="1" w:styleId="bezTabRakstz">
    <w:name w:val="bezTab Rakstz."/>
    <w:basedOn w:val="SarakstarindkopaRakstz"/>
    <w:link w:val="bezTab"/>
    <w:uiPriority w:val="10"/>
    <w:rsid w:val="00042F94"/>
    <w:rPr>
      <w:rFonts w:ascii="Calibri" w:eastAsia="Calibri" w:hAnsi="Calibri" w:cs="Arial Unicode MS"/>
      <w:szCs w:val="20"/>
      <w:lang w:eastAsia="lv-LV" w:bidi="lo-LA"/>
    </w:rPr>
  </w:style>
  <w:style w:type="paragraph" w:customStyle="1" w:styleId="PaKreisi">
    <w:name w:val="PaKreisi"/>
    <w:basedOn w:val="Parasts"/>
    <w:link w:val="PaKreisiRakstz"/>
    <w:qFormat/>
    <w:rsid w:val="00042F94"/>
    <w:pPr>
      <w:jc w:val="left"/>
    </w:pPr>
    <w:rPr>
      <w:szCs w:val="20"/>
      <w:lang w:eastAsia="lv-LV"/>
    </w:rPr>
  </w:style>
  <w:style w:type="character" w:styleId="Izteiksmgs">
    <w:name w:val="Strong"/>
    <w:basedOn w:val="Noklusjumarindkopasfonts"/>
    <w:uiPriority w:val="22"/>
    <w:qFormat/>
    <w:rsid w:val="00042F94"/>
    <w:rPr>
      <w:b/>
      <w:bCs/>
      <w:color w:val="59971A" w:themeColor="accent3" w:themeShade="80"/>
    </w:rPr>
  </w:style>
  <w:style w:type="character" w:customStyle="1" w:styleId="PaKreisiRakstz">
    <w:name w:val="PaKreisi Rakstz."/>
    <w:basedOn w:val="Noklusjumarindkopasfonts"/>
    <w:link w:val="PaKreisi"/>
    <w:rsid w:val="00042F94"/>
    <w:rPr>
      <w:rFonts w:ascii="Calibri" w:eastAsia="Calibri" w:hAnsi="Calibri" w:cs="Arial Unicode MS"/>
      <w:szCs w:val="20"/>
      <w:lang w:eastAsia="lv-LV" w:bidi="lo-LA"/>
    </w:rPr>
  </w:style>
  <w:style w:type="paragraph" w:customStyle="1" w:styleId="arTab">
    <w:name w:val="arTab"/>
    <w:basedOn w:val="bezTab"/>
    <w:link w:val="arTabRakstz"/>
    <w:uiPriority w:val="11"/>
    <w:qFormat/>
    <w:rsid w:val="00042F94"/>
    <w:pPr>
      <w:numPr>
        <w:numId w:val="22"/>
      </w:numPr>
      <w:ind w:left="641" w:hanging="284"/>
    </w:pPr>
  </w:style>
  <w:style w:type="character" w:customStyle="1" w:styleId="arTabRakstz">
    <w:name w:val="arTab Rakstz."/>
    <w:basedOn w:val="bezTabRakstz"/>
    <w:link w:val="arTab"/>
    <w:uiPriority w:val="11"/>
    <w:rsid w:val="00042F94"/>
    <w:rPr>
      <w:rFonts w:ascii="Calibri" w:eastAsia="Calibri" w:hAnsi="Calibri" w:cs="Arial Unicode MS"/>
      <w:szCs w:val="20"/>
      <w:lang w:eastAsia="lv-LV" w:bidi="lo-LA"/>
    </w:rPr>
  </w:style>
  <w:style w:type="paragraph" w:customStyle="1" w:styleId="Stils1">
    <w:name w:val="Stils1"/>
    <w:basedOn w:val="bezTab"/>
    <w:link w:val="Stils1Rakstz"/>
    <w:rsid w:val="00042F94"/>
  </w:style>
  <w:style w:type="character" w:customStyle="1" w:styleId="Stils1Rakstz">
    <w:name w:val="Stils1 Rakstz."/>
    <w:basedOn w:val="bezTabRakstz"/>
    <w:link w:val="Stils1"/>
    <w:rsid w:val="00042F94"/>
    <w:rPr>
      <w:rFonts w:ascii="Calibri" w:eastAsia="Calibri" w:hAnsi="Calibri" w:cs="Arial Unicode MS"/>
      <w:szCs w:val="20"/>
      <w:lang w:eastAsia="lv-LV" w:bidi="lo-L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1" w:unhideWhenUsed="0" w:qFormat="1"/>
    <w:lsdException w:name="Default Paragraph Font" w:uiPriority="1"/>
    <w:lsdException w:name="Subtitle" w:semiHidden="0" w:uiPriority="12"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042F94"/>
    <w:pPr>
      <w:spacing w:after="0" w:line="240" w:lineRule="auto"/>
      <w:jc w:val="both"/>
    </w:pPr>
    <w:rPr>
      <w:rFonts w:ascii="Calibri" w:eastAsia="Calibri" w:hAnsi="Calibri" w:cs="Arial Unicode MS"/>
      <w:lang w:bidi="lo-LA"/>
    </w:rPr>
  </w:style>
  <w:style w:type="paragraph" w:styleId="Virsraksts1">
    <w:name w:val="heading 1"/>
    <w:basedOn w:val="Parasts"/>
    <w:next w:val="Parasts"/>
    <w:link w:val="Virsraksts1Rakstz"/>
    <w:uiPriority w:val="9"/>
    <w:qFormat/>
    <w:rsid w:val="00FE266C"/>
    <w:pPr>
      <w:keepNext/>
      <w:keepLines/>
      <w:numPr>
        <w:numId w:val="3"/>
      </w:numPr>
      <w:pBdr>
        <w:top w:val="single" w:sz="4" w:space="1" w:color="ABE571"/>
        <w:left w:val="single" w:sz="4" w:space="4" w:color="ABE571"/>
        <w:bottom w:val="single" w:sz="4" w:space="1" w:color="ABE571"/>
        <w:right w:val="single" w:sz="4" w:space="4" w:color="ABE571"/>
      </w:pBdr>
      <w:shd w:val="clear" w:color="auto" w:fill="D0F1B0" w:themeFill="accent3" w:themeFillTint="99"/>
      <w:spacing w:before="240" w:after="440"/>
      <w:ind w:left="431" w:hanging="431"/>
      <w:contextualSpacing/>
      <w:jc w:val="left"/>
      <w:outlineLvl w:val="0"/>
    </w:pPr>
    <w:rPr>
      <w:rFonts w:eastAsia="Times New Roman" w:cs="DokChampa"/>
      <w:b/>
      <w:bCs/>
      <w:sz w:val="24"/>
      <w:szCs w:val="28"/>
    </w:rPr>
  </w:style>
  <w:style w:type="paragraph" w:styleId="Virsraksts2">
    <w:name w:val="heading 2"/>
    <w:basedOn w:val="Parasts"/>
    <w:next w:val="Parasts"/>
    <w:link w:val="Virsraksts2Rakstz"/>
    <w:uiPriority w:val="9"/>
    <w:unhideWhenUsed/>
    <w:qFormat/>
    <w:rsid w:val="00042F94"/>
    <w:pPr>
      <w:keepNext/>
      <w:keepLines/>
      <w:numPr>
        <w:ilvl w:val="1"/>
        <w:numId w:val="3"/>
      </w:numPr>
      <w:spacing w:before="200" w:after="300"/>
      <w:ind w:left="578" w:hanging="578"/>
      <w:jc w:val="left"/>
      <w:outlineLvl w:val="1"/>
    </w:pPr>
    <w:rPr>
      <w:rFonts w:eastAsia="Times New Roman" w:cs="DokChampa"/>
      <w:b/>
      <w:bCs/>
      <w:sz w:val="24"/>
      <w:szCs w:val="26"/>
    </w:rPr>
  </w:style>
  <w:style w:type="paragraph" w:styleId="Virsraksts3">
    <w:name w:val="heading 3"/>
    <w:basedOn w:val="Parasts"/>
    <w:next w:val="Parasts"/>
    <w:link w:val="Virsraksts3Rakstz"/>
    <w:uiPriority w:val="9"/>
    <w:unhideWhenUsed/>
    <w:qFormat/>
    <w:rsid w:val="00042F94"/>
    <w:pPr>
      <w:keepNext/>
      <w:keepLines/>
      <w:spacing w:before="200" w:after="120"/>
      <w:jc w:val="left"/>
      <w:outlineLvl w:val="2"/>
    </w:pPr>
    <w:rPr>
      <w:rFonts w:eastAsia="Times New Roman" w:cs="DokChampa"/>
      <w:b/>
      <w:bCs/>
      <w:i/>
      <w:color w:val="3F6B13"/>
    </w:rPr>
  </w:style>
  <w:style w:type="paragraph" w:styleId="Virsraksts4">
    <w:name w:val="heading 4"/>
    <w:basedOn w:val="Parasts"/>
    <w:next w:val="Parasts"/>
    <w:link w:val="Virsraksts4Rakstz"/>
    <w:uiPriority w:val="9"/>
    <w:unhideWhenUsed/>
    <w:qFormat/>
    <w:rsid w:val="00042F94"/>
    <w:pPr>
      <w:keepNext/>
      <w:keepLines/>
      <w:spacing w:before="200"/>
      <w:outlineLvl w:val="3"/>
    </w:pPr>
    <w:rPr>
      <w:rFonts w:ascii="Cambria" w:eastAsia="Times New Roman" w:hAnsi="Cambria" w:cs="DokChampa"/>
      <w:b/>
      <w:bCs/>
      <w:iCs/>
      <w:color w:val="59971A" w:themeColor="accent3" w:themeShade="80"/>
    </w:rPr>
  </w:style>
  <w:style w:type="paragraph" w:styleId="Virsraksts5">
    <w:name w:val="heading 5"/>
    <w:basedOn w:val="Parasts"/>
    <w:next w:val="Parasts"/>
    <w:link w:val="Virsraksts5Rakstz"/>
    <w:uiPriority w:val="9"/>
    <w:semiHidden/>
    <w:qFormat/>
    <w:rsid w:val="00042F94"/>
    <w:pPr>
      <w:keepNext/>
      <w:keepLines/>
      <w:numPr>
        <w:ilvl w:val="4"/>
        <w:numId w:val="3"/>
      </w:numPr>
      <w:spacing w:before="200"/>
      <w:outlineLvl w:val="4"/>
    </w:pPr>
    <w:rPr>
      <w:rFonts w:ascii="Cambria" w:eastAsia="Times New Roman" w:hAnsi="Cambria" w:cs="DokChampa"/>
      <w:color w:val="243F60"/>
    </w:rPr>
  </w:style>
  <w:style w:type="paragraph" w:styleId="Virsraksts6">
    <w:name w:val="heading 6"/>
    <w:basedOn w:val="Parasts"/>
    <w:next w:val="Parasts"/>
    <w:link w:val="Virsraksts6Rakstz"/>
    <w:uiPriority w:val="9"/>
    <w:semiHidden/>
    <w:qFormat/>
    <w:rsid w:val="00042F94"/>
    <w:pPr>
      <w:keepNext/>
      <w:keepLines/>
      <w:numPr>
        <w:ilvl w:val="5"/>
        <w:numId w:val="3"/>
      </w:numPr>
      <w:spacing w:before="200"/>
      <w:outlineLvl w:val="5"/>
    </w:pPr>
    <w:rPr>
      <w:rFonts w:ascii="Cambria" w:eastAsia="Times New Roman" w:hAnsi="Cambria" w:cs="DokChampa"/>
      <w:i/>
      <w:iCs/>
      <w:color w:val="243F60"/>
    </w:rPr>
  </w:style>
  <w:style w:type="paragraph" w:styleId="Virsraksts7">
    <w:name w:val="heading 7"/>
    <w:basedOn w:val="Parasts"/>
    <w:next w:val="Parasts"/>
    <w:link w:val="Virsraksts7Rakstz"/>
    <w:uiPriority w:val="9"/>
    <w:semiHidden/>
    <w:qFormat/>
    <w:rsid w:val="00042F94"/>
    <w:pPr>
      <w:keepNext/>
      <w:keepLines/>
      <w:numPr>
        <w:ilvl w:val="6"/>
        <w:numId w:val="3"/>
      </w:numPr>
      <w:spacing w:before="200"/>
      <w:outlineLvl w:val="6"/>
    </w:pPr>
    <w:rPr>
      <w:rFonts w:ascii="Cambria" w:eastAsia="Times New Roman" w:hAnsi="Cambria" w:cs="DokChampa"/>
      <w:i/>
      <w:iCs/>
      <w:color w:val="404040"/>
    </w:rPr>
  </w:style>
  <w:style w:type="paragraph" w:styleId="Virsraksts8">
    <w:name w:val="heading 8"/>
    <w:basedOn w:val="Parasts"/>
    <w:next w:val="Parasts"/>
    <w:link w:val="Virsraksts8Rakstz"/>
    <w:uiPriority w:val="9"/>
    <w:semiHidden/>
    <w:qFormat/>
    <w:rsid w:val="00042F94"/>
    <w:pPr>
      <w:keepNext/>
      <w:keepLines/>
      <w:numPr>
        <w:ilvl w:val="7"/>
        <w:numId w:val="3"/>
      </w:numPr>
      <w:spacing w:before="200"/>
      <w:outlineLvl w:val="7"/>
    </w:pPr>
    <w:rPr>
      <w:rFonts w:ascii="Cambria" w:eastAsia="Times New Roman" w:hAnsi="Cambria" w:cs="DokChampa"/>
      <w:color w:val="404040"/>
      <w:sz w:val="20"/>
      <w:szCs w:val="20"/>
    </w:rPr>
  </w:style>
  <w:style w:type="paragraph" w:styleId="Virsraksts9">
    <w:name w:val="heading 9"/>
    <w:basedOn w:val="Parasts"/>
    <w:next w:val="Parasts"/>
    <w:link w:val="Virsraksts9Rakstz"/>
    <w:uiPriority w:val="9"/>
    <w:semiHidden/>
    <w:qFormat/>
    <w:rsid w:val="00042F94"/>
    <w:pPr>
      <w:keepNext/>
      <w:keepLines/>
      <w:numPr>
        <w:ilvl w:val="8"/>
        <w:numId w:val="3"/>
      </w:numPr>
      <w:spacing w:before="200"/>
      <w:outlineLvl w:val="8"/>
    </w:pPr>
    <w:rPr>
      <w:rFonts w:ascii="Cambria" w:eastAsia="Times New Roman" w:hAnsi="Cambria" w:cs="DokChampa"/>
      <w:i/>
      <w:iCs/>
      <w:color w:val="404040"/>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FE266C"/>
    <w:rPr>
      <w:rFonts w:ascii="Calibri" w:eastAsia="Times New Roman" w:hAnsi="Calibri" w:cs="DokChampa"/>
      <w:b/>
      <w:bCs/>
      <w:sz w:val="24"/>
      <w:szCs w:val="28"/>
      <w:shd w:val="clear" w:color="auto" w:fill="D0F1B0" w:themeFill="accent3" w:themeFillTint="99"/>
      <w:lang w:bidi="lo-LA"/>
    </w:rPr>
  </w:style>
  <w:style w:type="character" w:customStyle="1" w:styleId="Virsraksts2Rakstz">
    <w:name w:val="Virsraksts 2 Rakstz."/>
    <w:basedOn w:val="Noklusjumarindkopasfonts"/>
    <w:link w:val="Virsraksts2"/>
    <w:uiPriority w:val="9"/>
    <w:rsid w:val="00042F94"/>
    <w:rPr>
      <w:rFonts w:ascii="Calibri" w:eastAsia="Times New Roman" w:hAnsi="Calibri" w:cs="DokChampa"/>
      <w:b/>
      <w:bCs/>
      <w:sz w:val="24"/>
      <w:szCs w:val="26"/>
      <w:lang w:bidi="lo-LA"/>
    </w:rPr>
  </w:style>
  <w:style w:type="character" w:customStyle="1" w:styleId="Virsraksts3Rakstz">
    <w:name w:val="Virsraksts 3 Rakstz."/>
    <w:basedOn w:val="Noklusjumarindkopasfonts"/>
    <w:link w:val="Virsraksts3"/>
    <w:uiPriority w:val="9"/>
    <w:rsid w:val="00042F94"/>
    <w:rPr>
      <w:rFonts w:ascii="Calibri" w:eastAsia="Times New Roman" w:hAnsi="Calibri" w:cs="DokChampa"/>
      <w:b/>
      <w:bCs/>
      <w:i/>
      <w:color w:val="3F6B13"/>
      <w:lang w:bidi="lo-LA"/>
    </w:rPr>
  </w:style>
  <w:style w:type="character" w:customStyle="1" w:styleId="Virsraksts4Rakstz">
    <w:name w:val="Virsraksts 4 Rakstz."/>
    <w:basedOn w:val="Noklusjumarindkopasfonts"/>
    <w:link w:val="Virsraksts4"/>
    <w:uiPriority w:val="9"/>
    <w:rsid w:val="00042F94"/>
    <w:rPr>
      <w:rFonts w:ascii="Cambria" w:eastAsia="Times New Roman" w:hAnsi="Cambria" w:cs="DokChampa"/>
      <w:b/>
      <w:bCs/>
      <w:iCs/>
      <w:color w:val="59971A" w:themeColor="accent3" w:themeShade="80"/>
      <w:lang w:bidi="lo-LA"/>
    </w:rPr>
  </w:style>
  <w:style w:type="character" w:customStyle="1" w:styleId="Virsraksts5Rakstz">
    <w:name w:val="Virsraksts 5 Rakstz."/>
    <w:basedOn w:val="Noklusjumarindkopasfonts"/>
    <w:link w:val="Virsraksts5"/>
    <w:uiPriority w:val="9"/>
    <w:semiHidden/>
    <w:rsid w:val="00042F94"/>
    <w:rPr>
      <w:rFonts w:ascii="Cambria" w:eastAsia="Times New Roman" w:hAnsi="Cambria" w:cs="DokChampa"/>
      <w:color w:val="243F60"/>
      <w:lang w:bidi="lo-LA"/>
    </w:rPr>
  </w:style>
  <w:style w:type="character" w:customStyle="1" w:styleId="Virsraksts6Rakstz">
    <w:name w:val="Virsraksts 6 Rakstz."/>
    <w:basedOn w:val="Noklusjumarindkopasfonts"/>
    <w:link w:val="Virsraksts6"/>
    <w:uiPriority w:val="9"/>
    <w:semiHidden/>
    <w:rsid w:val="00042F94"/>
    <w:rPr>
      <w:rFonts w:ascii="Cambria" w:eastAsia="Times New Roman" w:hAnsi="Cambria" w:cs="DokChampa"/>
      <w:i/>
      <w:iCs/>
      <w:color w:val="243F60"/>
      <w:lang w:bidi="lo-LA"/>
    </w:rPr>
  </w:style>
  <w:style w:type="character" w:customStyle="1" w:styleId="Virsraksts7Rakstz">
    <w:name w:val="Virsraksts 7 Rakstz."/>
    <w:basedOn w:val="Noklusjumarindkopasfonts"/>
    <w:link w:val="Virsraksts7"/>
    <w:uiPriority w:val="9"/>
    <w:semiHidden/>
    <w:rsid w:val="00042F94"/>
    <w:rPr>
      <w:rFonts w:ascii="Cambria" w:eastAsia="Times New Roman" w:hAnsi="Cambria" w:cs="DokChampa"/>
      <w:i/>
      <w:iCs/>
      <w:color w:val="404040"/>
      <w:lang w:bidi="lo-LA"/>
    </w:rPr>
  </w:style>
  <w:style w:type="character" w:customStyle="1" w:styleId="Virsraksts8Rakstz">
    <w:name w:val="Virsraksts 8 Rakstz."/>
    <w:basedOn w:val="Noklusjumarindkopasfonts"/>
    <w:link w:val="Virsraksts8"/>
    <w:uiPriority w:val="9"/>
    <w:semiHidden/>
    <w:rsid w:val="00042F94"/>
    <w:rPr>
      <w:rFonts w:ascii="Cambria" w:eastAsia="Times New Roman" w:hAnsi="Cambria" w:cs="DokChampa"/>
      <w:color w:val="404040"/>
      <w:sz w:val="20"/>
      <w:szCs w:val="20"/>
      <w:lang w:bidi="lo-LA"/>
    </w:rPr>
  </w:style>
  <w:style w:type="character" w:customStyle="1" w:styleId="Virsraksts9Rakstz">
    <w:name w:val="Virsraksts 9 Rakstz."/>
    <w:basedOn w:val="Noklusjumarindkopasfonts"/>
    <w:link w:val="Virsraksts9"/>
    <w:uiPriority w:val="9"/>
    <w:semiHidden/>
    <w:rsid w:val="00042F94"/>
    <w:rPr>
      <w:rFonts w:ascii="Cambria" w:eastAsia="Times New Roman" w:hAnsi="Cambria" w:cs="DokChampa"/>
      <w:i/>
      <w:iCs/>
      <w:color w:val="404040"/>
      <w:sz w:val="20"/>
      <w:szCs w:val="20"/>
      <w:lang w:bidi="lo-LA"/>
    </w:rPr>
  </w:style>
  <w:style w:type="character" w:styleId="Vietturateksts">
    <w:name w:val="Placeholder Text"/>
    <w:basedOn w:val="Noklusjumarindkopasfonts"/>
    <w:uiPriority w:val="99"/>
    <w:semiHidden/>
    <w:rsid w:val="00042F94"/>
    <w:rPr>
      <w:color w:val="808080"/>
    </w:rPr>
  </w:style>
  <w:style w:type="paragraph" w:styleId="Balonteksts">
    <w:name w:val="Balloon Text"/>
    <w:basedOn w:val="Parasts"/>
    <w:link w:val="BalontekstsRakstz"/>
    <w:uiPriority w:val="99"/>
    <w:semiHidden/>
    <w:unhideWhenUsed/>
    <w:rsid w:val="00042F9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42F94"/>
    <w:rPr>
      <w:rFonts w:ascii="Tahoma" w:eastAsia="Calibri" w:hAnsi="Tahoma" w:cs="Tahoma"/>
      <w:sz w:val="16"/>
      <w:szCs w:val="16"/>
      <w:lang w:bidi="lo-LA"/>
    </w:rPr>
  </w:style>
  <w:style w:type="paragraph" w:styleId="Galvene">
    <w:name w:val="header"/>
    <w:basedOn w:val="Parasts"/>
    <w:link w:val="GalveneRakstz"/>
    <w:rsid w:val="00042F94"/>
    <w:pPr>
      <w:tabs>
        <w:tab w:val="center" w:pos="4153"/>
        <w:tab w:val="right" w:pos="8306"/>
      </w:tabs>
    </w:pPr>
    <w:rPr>
      <w:rFonts w:eastAsia="Times New Roman" w:cs="Times New Roman"/>
      <w:szCs w:val="24"/>
      <w:lang w:eastAsia="lv-LV" w:bidi="ar-SA"/>
    </w:rPr>
  </w:style>
  <w:style w:type="character" w:customStyle="1" w:styleId="GalveneRakstz">
    <w:name w:val="Galvene Rakstz."/>
    <w:basedOn w:val="Noklusjumarindkopasfonts"/>
    <w:link w:val="Galvene"/>
    <w:rsid w:val="00042F94"/>
    <w:rPr>
      <w:rFonts w:ascii="Calibri" w:eastAsia="Times New Roman" w:hAnsi="Calibri" w:cs="Times New Roman"/>
      <w:szCs w:val="24"/>
      <w:lang w:eastAsia="lv-LV"/>
    </w:rPr>
  </w:style>
  <w:style w:type="paragraph" w:styleId="Saturs1">
    <w:name w:val="toc 1"/>
    <w:basedOn w:val="Parasts"/>
    <w:next w:val="Parasts"/>
    <w:autoRedefine/>
    <w:uiPriority w:val="39"/>
    <w:rsid w:val="00042F94"/>
    <w:pPr>
      <w:tabs>
        <w:tab w:val="left" w:pos="426"/>
        <w:tab w:val="right" w:leader="dot" w:pos="9214"/>
      </w:tabs>
      <w:ind w:left="142"/>
    </w:pPr>
    <w:rPr>
      <w:rFonts w:eastAsia="Times New Roman" w:cs="Times New Roman"/>
      <w:b/>
      <w:noProof/>
      <w:sz w:val="24"/>
      <w:szCs w:val="24"/>
      <w:lang w:eastAsia="lv-LV" w:bidi="ar-SA"/>
    </w:rPr>
  </w:style>
  <w:style w:type="paragraph" w:styleId="Saturs2">
    <w:name w:val="toc 2"/>
    <w:basedOn w:val="Parasts"/>
    <w:next w:val="Parasts"/>
    <w:autoRedefine/>
    <w:uiPriority w:val="39"/>
    <w:rsid w:val="00042F94"/>
    <w:pPr>
      <w:tabs>
        <w:tab w:val="left" w:pos="966"/>
        <w:tab w:val="right" w:leader="dot" w:pos="9203"/>
      </w:tabs>
      <w:ind w:left="567"/>
    </w:pPr>
    <w:rPr>
      <w:rFonts w:eastAsia="Times New Roman" w:cs="Times New Roman"/>
      <w:noProof/>
      <w:szCs w:val="24"/>
      <w:lang w:eastAsia="lv-LV"/>
    </w:rPr>
  </w:style>
  <w:style w:type="character" w:styleId="Hipersaite">
    <w:name w:val="Hyperlink"/>
    <w:basedOn w:val="Noklusjumarindkopasfonts"/>
    <w:uiPriority w:val="99"/>
    <w:rsid w:val="00042F94"/>
    <w:rPr>
      <w:rFonts w:ascii="Calibri" w:hAnsi="Calibri"/>
      <w:color w:val="auto"/>
      <w:sz w:val="20"/>
      <w:u w:val="none"/>
    </w:rPr>
  </w:style>
  <w:style w:type="paragraph" w:styleId="Saturardtjavirsraksts">
    <w:name w:val="TOC Heading"/>
    <w:basedOn w:val="Parasts"/>
    <w:next w:val="Parasts"/>
    <w:uiPriority w:val="39"/>
    <w:unhideWhenUsed/>
    <w:qFormat/>
    <w:rsid w:val="00042F94"/>
    <w:pPr>
      <w:pBdr>
        <w:top w:val="single" w:sz="4" w:space="1" w:color="ABE571"/>
        <w:left w:val="single" w:sz="4" w:space="4" w:color="ABE571"/>
        <w:bottom w:val="single" w:sz="4" w:space="1" w:color="ABE571"/>
        <w:right w:val="single" w:sz="4" w:space="4" w:color="ABE571"/>
      </w:pBdr>
      <w:shd w:val="clear" w:color="auto" w:fill="D0F1B0" w:themeFill="accent3" w:themeFillTint="99"/>
    </w:pPr>
    <w:rPr>
      <w:b/>
      <w:sz w:val="32"/>
    </w:rPr>
  </w:style>
  <w:style w:type="character" w:styleId="Intensvaatsauce">
    <w:name w:val="Intense Reference"/>
    <w:basedOn w:val="Noklusjumarindkopasfonts"/>
    <w:uiPriority w:val="32"/>
    <w:qFormat/>
    <w:rsid w:val="00042F94"/>
    <w:rPr>
      <w:b/>
      <w:bCs/>
      <w:smallCaps/>
      <w:color w:val="663300" w:themeColor="accent1" w:themeShade="40"/>
      <w:spacing w:val="5"/>
      <w:u w:val="single"/>
    </w:rPr>
  </w:style>
  <w:style w:type="paragraph" w:styleId="Saturs3">
    <w:name w:val="toc 3"/>
    <w:basedOn w:val="Parasts"/>
    <w:next w:val="Parasts"/>
    <w:autoRedefine/>
    <w:uiPriority w:val="39"/>
    <w:unhideWhenUsed/>
    <w:rsid w:val="00042F94"/>
    <w:pPr>
      <w:tabs>
        <w:tab w:val="right" w:leader="dot" w:pos="9061"/>
      </w:tabs>
      <w:spacing w:after="100"/>
      <w:ind w:left="993" w:firstLine="141"/>
    </w:pPr>
    <w:rPr>
      <w:sz w:val="20"/>
    </w:rPr>
  </w:style>
  <w:style w:type="paragraph" w:styleId="Komentrateksts">
    <w:name w:val="annotation text"/>
    <w:basedOn w:val="Parasts"/>
    <w:link w:val="KomentratekstsRakstz"/>
    <w:uiPriority w:val="99"/>
    <w:semiHidden/>
    <w:unhideWhenUsed/>
    <w:rsid w:val="00042F94"/>
    <w:rPr>
      <w:sz w:val="20"/>
      <w:szCs w:val="20"/>
    </w:rPr>
  </w:style>
  <w:style w:type="character" w:customStyle="1" w:styleId="KomentratekstsRakstz">
    <w:name w:val="Komentāra teksts Rakstz."/>
    <w:basedOn w:val="Noklusjumarindkopasfonts"/>
    <w:link w:val="Komentrateksts"/>
    <w:uiPriority w:val="99"/>
    <w:semiHidden/>
    <w:rsid w:val="00042F94"/>
    <w:rPr>
      <w:rFonts w:ascii="Calibri" w:eastAsia="Calibri" w:hAnsi="Calibri" w:cs="Arial Unicode MS"/>
      <w:sz w:val="20"/>
      <w:szCs w:val="20"/>
      <w:lang w:bidi="lo-LA"/>
    </w:rPr>
  </w:style>
  <w:style w:type="paragraph" w:styleId="Komentratma">
    <w:name w:val="annotation subject"/>
    <w:basedOn w:val="Komentrateksts"/>
    <w:next w:val="Komentrateksts"/>
    <w:link w:val="KomentratmaRakstz"/>
    <w:uiPriority w:val="99"/>
    <w:semiHidden/>
    <w:unhideWhenUsed/>
    <w:rsid w:val="00042F94"/>
    <w:rPr>
      <w:b/>
      <w:bCs/>
    </w:rPr>
  </w:style>
  <w:style w:type="character" w:customStyle="1" w:styleId="KomentratmaRakstz">
    <w:name w:val="Komentāra tēma Rakstz."/>
    <w:basedOn w:val="KomentratekstsRakstz"/>
    <w:link w:val="Komentratma"/>
    <w:uiPriority w:val="99"/>
    <w:semiHidden/>
    <w:rsid w:val="00042F94"/>
    <w:rPr>
      <w:rFonts w:ascii="Calibri" w:eastAsia="Calibri" w:hAnsi="Calibri" w:cs="Arial Unicode MS"/>
      <w:b/>
      <w:bCs/>
      <w:sz w:val="20"/>
      <w:szCs w:val="20"/>
      <w:lang w:bidi="lo-LA"/>
    </w:rPr>
  </w:style>
  <w:style w:type="paragraph" w:styleId="Parakstszemobjekta">
    <w:name w:val="caption"/>
    <w:basedOn w:val="Parasts"/>
    <w:next w:val="Parasts"/>
    <w:uiPriority w:val="35"/>
    <w:unhideWhenUsed/>
    <w:qFormat/>
    <w:rsid w:val="00042F94"/>
    <w:pPr>
      <w:spacing w:after="200"/>
      <w:jc w:val="center"/>
    </w:pPr>
    <w:rPr>
      <w:bCs/>
      <w:i/>
      <w:szCs w:val="18"/>
    </w:rPr>
  </w:style>
  <w:style w:type="paragraph" w:styleId="Sarakstarindkopa">
    <w:name w:val="List Paragraph"/>
    <w:basedOn w:val="Parasts"/>
    <w:link w:val="SarakstarindkopaRakstz"/>
    <w:uiPriority w:val="34"/>
    <w:qFormat/>
    <w:rsid w:val="00042F94"/>
    <w:pPr>
      <w:ind w:left="720"/>
      <w:contextualSpacing/>
    </w:pPr>
  </w:style>
  <w:style w:type="table" w:styleId="Reatabula">
    <w:name w:val="Table Grid"/>
    <w:basedOn w:val="Parastatabula"/>
    <w:uiPriority w:val="59"/>
    <w:rsid w:val="00042F94"/>
    <w:pPr>
      <w:spacing w:after="0" w:line="240" w:lineRule="auto"/>
    </w:pPr>
    <w:rPr>
      <w:rFonts w:ascii="Calibri" w:eastAsia="Calibri" w:hAnsi="Calibri" w:cs="DokChampa"/>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lustrcijusaraksts">
    <w:name w:val="table of figures"/>
    <w:basedOn w:val="Parasts"/>
    <w:next w:val="Parasts"/>
    <w:uiPriority w:val="99"/>
    <w:unhideWhenUsed/>
    <w:rsid w:val="00042F94"/>
  </w:style>
  <w:style w:type="paragraph" w:styleId="Vresteksts">
    <w:name w:val="footnote text"/>
    <w:basedOn w:val="Parasts"/>
    <w:link w:val="VrestekstsRakstz"/>
    <w:uiPriority w:val="99"/>
    <w:semiHidden/>
    <w:unhideWhenUsed/>
    <w:rsid w:val="00042F94"/>
    <w:rPr>
      <w:sz w:val="20"/>
      <w:szCs w:val="20"/>
    </w:rPr>
  </w:style>
  <w:style w:type="character" w:customStyle="1" w:styleId="VrestekstsRakstz">
    <w:name w:val="Vēres teksts Rakstz."/>
    <w:basedOn w:val="Noklusjumarindkopasfonts"/>
    <w:link w:val="Vresteksts"/>
    <w:uiPriority w:val="99"/>
    <w:semiHidden/>
    <w:rsid w:val="00042F94"/>
    <w:rPr>
      <w:rFonts w:ascii="Calibri" w:eastAsia="Calibri" w:hAnsi="Calibri" w:cs="Arial Unicode MS"/>
      <w:sz w:val="20"/>
      <w:szCs w:val="20"/>
      <w:lang w:bidi="lo-LA"/>
    </w:rPr>
  </w:style>
  <w:style w:type="paragraph" w:styleId="Kjene">
    <w:name w:val="footer"/>
    <w:basedOn w:val="Parasts"/>
    <w:link w:val="KjeneRakstz"/>
    <w:uiPriority w:val="99"/>
    <w:unhideWhenUsed/>
    <w:rsid w:val="00042F94"/>
    <w:pPr>
      <w:tabs>
        <w:tab w:val="center" w:pos="4153"/>
        <w:tab w:val="right" w:pos="8306"/>
      </w:tabs>
    </w:pPr>
  </w:style>
  <w:style w:type="character" w:customStyle="1" w:styleId="KjeneRakstz">
    <w:name w:val="Kājene Rakstz."/>
    <w:basedOn w:val="Noklusjumarindkopasfonts"/>
    <w:link w:val="Kjene"/>
    <w:uiPriority w:val="99"/>
    <w:rsid w:val="00042F94"/>
    <w:rPr>
      <w:rFonts w:ascii="Calibri" w:eastAsia="Calibri" w:hAnsi="Calibri" w:cs="Arial Unicode MS"/>
      <w:lang w:bidi="lo-LA"/>
    </w:rPr>
  </w:style>
  <w:style w:type="paragraph" w:customStyle="1" w:styleId="Virsraksti">
    <w:name w:val="Virsraksti"/>
    <w:basedOn w:val="Parasts"/>
    <w:link w:val="VirsrakstiRakstz"/>
    <w:uiPriority w:val="20"/>
    <w:qFormat/>
    <w:rsid w:val="00042F94"/>
    <w:pPr>
      <w:jc w:val="left"/>
    </w:pPr>
    <w:rPr>
      <w:rFonts w:asciiTheme="majorHAnsi" w:hAnsiTheme="majorHAnsi"/>
      <w:bCs/>
      <w:color w:val="663300"/>
      <w:sz w:val="28"/>
      <w:szCs w:val="28"/>
    </w:rPr>
  </w:style>
  <w:style w:type="character" w:customStyle="1" w:styleId="VirsrakstiRakstz">
    <w:name w:val="Virsraksti Rakstz."/>
    <w:basedOn w:val="Noklusjumarindkopasfonts"/>
    <w:link w:val="Virsraksti"/>
    <w:uiPriority w:val="20"/>
    <w:rsid w:val="00042F94"/>
    <w:rPr>
      <w:rFonts w:asciiTheme="majorHAnsi" w:eastAsia="Calibri" w:hAnsiTheme="majorHAnsi" w:cs="Arial Unicode MS"/>
      <w:bCs/>
      <w:color w:val="663300"/>
      <w:sz w:val="28"/>
      <w:szCs w:val="28"/>
      <w:lang w:bidi="lo-LA"/>
    </w:rPr>
  </w:style>
  <w:style w:type="paragraph" w:customStyle="1" w:styleId="Teksts">
    <w:name w:val="Teksts"/>
    <w:basedOn w:val="Parasts"/>
    <w:link w:val="TekstsChar"/>
    <w:qFormat/>
    <w:rsid w:val="00042F94"/>
    <w:pPr>
      <w:ind w:firstLine="567"/>
    </w:pPr>
  </w:style>
  <w:style w:type="character" w:customStyle="1" w:styleId="TekstsChar">
    <w:name w:val="Teksts Char"/>
    <w:basedOn w:val="Noklusjumarindkopasfonts"/>
    <w:link w:val="Teksts"/>
    <w:rsid w:val="00042F94"/>
    <w:rPr>
      <w:rFonts w:ascii="Calibri" w:eastAsia="Calibri" w:hAnsi="Calibri" w:cs="Arial Unicode MS"/>
      <w:lang w:bidi="lo-LA"/>
    </w:rPr>
  </w:style>
  <w:style w:type="paragraph" w:styleId="Nosaukums">
    <w:name w:val="Title"/>
    <w:basedOn w:val="Parasts"/>
    <w:next w:val="Parasts"/>
    <w:link w:val="NosaukumsRakstz"/>
    <w:uiPriority w:val="11"/>
    <w:qFormat/>
    <w:rsid w:val="00042F94"/>
    <w:pPr>
      <w:jc w:val="center"/>
    </w:pPr>
    <w:rPr>
      <w:rFonts w:asciiTheme="majorHAnsi" w:hAnsiTheme="majorHAnsi" w:cs="Calibri"/>
      <w:b/>
      <w:color w:val="663300"/>
      <w:sz w:val="48"/>
      <w:szCs w:val="32"/>
      <w14:shadow w14:blurRad="50800" w14:dist="38100" w14:dir="2700000" w14:sx="100000" w14:sy="100000" w14:kx="0" w14:ky="0" w14:algn="tl">
        <w14:srgbClr w14:val="000000">
          <w14:alpha w14:val="75000"/>
        </w14:srgbClr>
      </w14:shadow>
    </w:rPr>
  </w:style>
  <w:style w:type="character" w:customStyle="1" w:styleId="NosaukumsRakstz">
    <w:name w:val="Nosaukums Rakstz."/>
    <w:basedOn w:val="Noklusjumarindkopasfonts"/>
    <w:link w:val="Nosaukums"/>
    <w:uiPriority w:val="11"/>
    <w:rsid w:val="00042F94"/>
    <w:rPr>
      <w:rFonts w:asciiTheme="majorHAnsi" w:eastAsia="Calibri" w:hAnsiTheme="majorHAnsi" w:cs="Calibri"/>
      <w:b/>
      <w:color w:val="663300"/>
      <w:sz w:val="48"/>
      <w:szCs w:val="32"/>
      <w:lang w:bidi="lo-LA"/>
      <w14:shadow w14:blurRad="50800" w14:dist="38100" w14:dir="2700000" w14:sx="100000" w14:sy="100000" w14:kx="0" w14:ky="0" w14:algn="tl">
        <w14:srgbClr w14:val="000000">
          <w14:alpha w14:val="75000"/>
        </w14:srgbClr>
      </w14:shadow>
    </w:rPr>
  </w:style>
  <w:style w:type="paragraph" w:customStyle="1" w:styleId="NormArAtkapi">
    <w:name w:val="NormArAtkapi"/>
    <w:basedOn w:val="Parasts"/>
    <w:link w:val="NormArAtkapiChar"/>
    <w:rsid w:val="00042F94"/>
    <w:pPr>
      <w:ind w:firstLine="567"/>
    </w:pPr>
  </w:style>
  <w:style w:type="character" w:customStyle="1" w:styleId="NormArAtkapiChar">
    <w:name w:val="NormArAtkapi Char"/>
    <w:basedOn w:val="Noklusjumarindkopasfonts"/>
    <w:link w:val="NormArAtkapi"/>
    <w:rsid w:val="00042F94"/>
    <w:rPr>
      <w:rFonts w:ascii="Calibri" w:eastAsia="Calibri" w:hAnsi="Calibri" w:cs="Arial Unicode MS"/>
      <w:lang w:bidi="lo-LA"/>
    </w:rPr>
  </w:style>
  <w:style w:type="paragraph" w:styleId="Beiguvresteksts">
    <w:name w:val="endnote text"/>
    <w:basedOn w:val="Parasts"/>
    <w:link w:val="BeiguvrestekstsRakstz"/>
    <w:uiPriority w:val="99"/>
    <w:semiHidden/>
    <w:unhideWhenUsed/>
    <w:rsid w:val="00042F94"/>
    <w:rPr>
      <w:sz w:val="20"/>
      <w:szCs w:val="20"/>
    </w:rPr>
  </w:style>
  <w:style w:type="character" w:customStyle="1" w:styleId="BeiguvrestekstsRakstz">
    <w:name w:val="Beigu vēres teksts Rakstz."/>
    <w:basedOn w:val="Noklusjumarindkopasfonts"/>
    <w:link w:val="Beiguvresteksts"/>
    <w:uiPriority w:val="99"/>
    <w:semiHidden/>
    <w:rsid w:val="00042F94"/>
    <w:rPr>
      <w:rFonts w:ascii="Calibri" w:eastAsia="Calibri" w:hAnsi="Calibri" w:cs="Arial Unicode MS"/>
      <w:sz w:val="20"/>
      <w:szCs w:val="20"/>
      <w:lang w:bidi="lo-LA"/>
    </w:rPr>
  </w:style>
  <w:style w:type="character" w:styleId="Beiguvresatsauce">
    <w:name w:val="endnote reference"/>
    <w:basedOn w:val="Noklusjumarindkopasfonts"/>
    <w:uiPriority w:val="99"/>
    <w:semiHidden/>
    <w:unhideWhenUsed/>
    <w:rsid w:val="00042F94"/>
    <w:rPr>
      <w:vertAlign w:val="superscript"/>
    </w:rPr>
  </w:style>
  <w:style w:type="character" w:styleId="Vresatsauce">
    <w:name w:val="footnote reference"/>
    <w:basedOn w:val="Noklusjumarindkopasfonts"/>
    <w:uiPriority w:val="99"/>
    <w:semiHidden/>
    <w:unhideWhenUsed/>
    <w:rsid w:val="00042F94"/>
    <w:rPr>
      <w:vertAlign w:val="superscript"/>
    </w:rPr>
  </w:style>
  <w:style w:type="paragraph" w:customStyle="1" w:styleId="Nevirsraksts">
    <w:name w:val="Ne virsraksts"/>
    <w:basedOn w:val="Parasts"/>
    <w:link w:val="NevirsrakstsRakstz"/>
    <w:uiPriority w:val="14"/>
    <w:qFormat/>
    <w:rsid w:val="00042F94"/>
    <w:pPr>
      <w:shd w:val="clear" w:color="auto" w:fill="D0F1B0" w:themeFill="accent3" w:themeFillTint="99"/>
      <w:tabs>
        <w:tab w:val="right" w:leader="dot" w:pos="9214"/>
      </w:tabs>
    </w:pPr>
    <w:rPr>
      <w:b/>
      <w:sz w:val="24"/>
    </w:rPr>
  </w:style>
  <w:style w:type="character" w:customStyle="1" w:styleId="NevirsrakstsRakstz">
    <w:name w:val="Ne virsraksts Rakstz."/>
    <w:basedOn w:val="Noklusjumarindkopasfonts"/>
    <w:link w:val="Nevirsraksts"/>
    <w:uiPriority w:val="14"/>
    <w:rsid w:val="00042F94"/>
    <w:rPr>
      <w:rFonts w:ascii="Calibri" w:eastAsia="Calibri" w:hAnsi="Calibri" w:cs="Arial Unicode MS"/>
      <w:b/>
      <w:sz w:val="24"/>
      <w:shd w:val="clear" w:color="auto" w:fill="D0F1B0" w:themeFill="accent3" w:themeFillTint="99"/>
      <w:lang w:bidi="lo-LA"/>
    </w:rPr>
  </w:style>
  <w:style w:type="paragraph" w:styleId="Apakvirsraksts">
    <w:name w:val="Subtitle"/>
    <w:basedOn w:val="Parasts"/>
    <w:next w:val="Parasts"/>
    <w:link w:val="ApakvirsrakstsRakstz"/>
    <w:uiPriority w:val="12"/>
    <w:qFormat/>
    <w:rsid w:val="00042F94"/>
    <w:pPr>
      <w:numPr>
        <w:ilvl w:val="1"/>
      </w:numPr>
    </w:pPr>
    <w:rPr>
      <w:rFonts w:asciiTheme="majorHAnsi" w:eastAsiaTheme="majorEastAsia" w:hAnsiTheme="majorHAnsi" w:cstheme="majorBidi"/>
      <w:i/>
      <w:iCs/>
      <w:color w:val="E36C0A" w:themeColor="accent6" w:themeShade="BF"/>
      <w:spacing w:val="15"/>
      <w:sz w:val="24"/>
      <w:szCs w:val="24"/>
    </w:rPr>
  </w:style>
  <w:style w:type="character" w:customStyle="1" w:styleId="ApakvirsrakstsRakstz">
    <w:name w:val="Apakšvirsraksts Rakstz."/>
    <w:basedOn w:val="Noklusjumarindkopasfonts"/>
    <w:link w:val="Apakvirsraksts"/>
    <w:uiPriority w:val="12"/>
    <w:rsid w:val="00042F94"/>
    <w:rPr>
      <w:rFonts w:asciiTheme="majorHAnsi" w:eastAsiaTheme="majorEastAsia" w:hAnsiTheme="majorHAnsi" w:cstheme="majorBidi"/>
      <w:i/>
      <w:iCs/>
      <w:color w:val="E36C0A" w:themeColor="accent6" w:themeShade="BF"/>
      <w:spacing w:val="15"/>
      <w:sz w:val="24"/>
      <w:szCs w:val="24"/>
      <w:lang w:bidi="lo-LA"/>
    </w:rPr>
  </w:style>
  <w:style w:type="character" w:styleId="Intensvsizclums">
    <w:name w:val="Intense Emphasis"/>
    <w:basedOn w:val="Noklusjumarindkopasfonts"/>
    <w:uiPriority w:val="21"/>
    <w:qFormat/>
    <w:rsid w:val="00042F94"/>
    <w:rPr>
      <w:b/>
      <w:bCs/>
      <w:i/>
      <w:iCs/>
      <w:color w:val="59971A" w:themeColor="accent3" w:themeShade="80"/>
    </w:rPr>
  </w:style>
  <w:style w:type="paragraph" w:styleId="Intensvscitts">
    <w:name w:val="Intense Quote"/>
    <w:basedOn w:val="Parasts"/>
    <w:next w:val="Parasts"/>
    <w:link w:val="IntensvscittsRakstz"/>
    <w:uiPriority w:val="30"/>
    <w:qFormat/>
    <w:rsid w:val="00042F94"/>
    <w:pPr>
      <w:pBdr>
        <w:bottom w:val="single" w:sz="4" w:space="4" w:color="FFCD9B" w:themeColor="accent1"/>
      </w:pBdr>
      <w:spacing w:before="200" w:after="280"/>
      <w:ind w:left="936" w:right="936"/>
    </w:pPr>
    <w:rPr>
      <w:b/>
      <w:bCs/>
      <w:i/>
      <w:iCs/>
      <w:color w:val="CD6600" w:themeColor="accent1" w:themeShade="80"/>
    </w:rPr>
  </w:style>
  <w:style w:type="character" w:customStyle="1" w:styleId="IntensvscittsRakstz">
    <w:name w:val="Intensīvs citāts Rakstz."/>
    <w:basedOn w:val="Noklusjumarindkopasfonts"/>
    <w:link w:val="Intensvscitts"/>
    <w:uiPriority w:val="30"/>
    <w:rsid w:val="00042F94"/>
    <w:rPr>
      <w:rFonts w:ascii="Calibri" w:eastAsia="Calibri" w:hAnsi="Calibri" w:cs="Arial Unicode MS"/>
      <w:b/>
      <w:bCs/>
      <w:i/>
      <w:iCs/>
      <w:color w:val="CD6600" w:themeColor="accent1" w:themeShade="80"/>
      <w:lang w:bidi="lo-LA"/>
    </w:rPr>
  </w:style>
  <w:style w:type="character" w:styleId="Izsmalcintaatsauce">
    <w:name w:val="Subtle Reference"/>
    <w:basedOn w:val="Noklusjumarindkopasfonts"/>
    <w:uiPriority w:val="31"/>
    <w:qFormat/>
    <w:rsid w:val="00042F94"/>
    <w:rPr>
      <w:smallCaps/>
      <w:color w:val="D0B642" w:themeColor="accent4" w:themeShade="BF"/>
      <w:u w:val="single"/>
    </w:rPr>
  </w:style>
  <w:style w:type="paragraph" w:customStyle="1" w:styleId="Default">
    <w:name w:val="Default"/>
    <w:rsid w:val="00042F9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Tab">
    <w:name w:val="bezTab"/>
    <w:basedOn w:val="Sarakstarindkopa"/>
    <w:link w:val="bezTabRakstz"/>
    <w:uiPriority w:val="10"/>
    <w:qFormat/>
    <w:rsid w:val="00042F94"/>
    <w:pPr>
      <w:numPr>
        <w:numId w:val="18"/>
      </w:numPr>
      <w:ind w:left="284" w:hanging="284"/>
    </w:pPr>
    <w:rPr>
      <w:szCs w:val="20"/>
      <w:lang w:eastAsia="lv-LV"/>
    </w:rPr>
  </w:style>
  <w:style w:type="table" w:customStyle="1" w:styleId="GeoliteProjektaTabula">
    <w:name w:val="GeoliteProjektaTabula"/>
    <w:basedOn w:val="Parastatabula"/>
    <w:uiPriority w:val="99"/>
    <w:rsid w:val="00042F94"/>
    <w:pPr>
      <w:spacing w:after="0" w:line="240" w:lineRule="auto"/>
    </w:pPr>
    <w:tblPr>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Pr>
  </w:style>
  <w:style w:type="character" w:customStyle="1" w:styleId="SarakstarindkopaRakstz">
    <w:name w:val="Saraksta rindkopa Rakstz."/>
    <w:basedOn w:val="Noklusjumarindkopasfonts"/>
    <w:link w:val="Sarakstarindkopa"/>
    <w:uiPriority w:val="34"/>
    <w:rsid w:val="00042F94"/>
    <w:rPr>
      <w:rFonts w:ascii="Calibri" w:eastAsia="Calibri" w:hAnsi="Calibri" w:cs="Arial Unicode MS"/>
      <w:lang w:bidi="lo-LA"/>
    </w:rPr>
  </w:style>
  <w:style w:type="character" w:customStyle="1" w:styleId="bezTabRakstz">
    <w:name w:val="bezTab Rakstz."/>
    <w:basedOn w:val="SarakstarindkopaRakstz"/>
    <w:link w:val="bezTab"/>
    <w:uiPriority w:val="10"/>
    <w:rsid w:val="00042F94"/>
    <w:rPr>
      <w:rFonts w:ascii="Calibri" w:eastAsia="Calibri" w:hAnsi="Calibri" w:cs="Arial Unicode MS"/>
      <w:szCs w:val="20"/>
      <w:lang w:eastAsia="lv-LV" w:bidi="lo-LA"/>
    </w:rPr>
  </w:style>
  <w:style w:type="paragraph" w:customStyle="1" w:styleId="PaKreisi">
    <w:name w:val="PaKreisi"/>
    <w:basedOn w:val="Parasts"/>
    <w:link w:val="PaKreisiRakstz"/>
    <w:qFormat/>
    <w:rsid w:val="00042F94"/>
    <w:pPr>
      <w:jc w:val="left"/>
    </w:pPr>
    <w:rPr>
      <w:szCs w:val="20"/>
      <w:lang w:eastAsia="lv-LV"/>
    </w:rPr>
  </w:style>
  <w:style w:type="character" w:styleId="Izteiksmgs">
    <w:name w:val="Strong"/>
    <w:basedOn w:val="Noklusjumarindkopasfonts"/>
    <w:uiPriority w:val="22"/>
    <w:qFormat/>
    <w:rsid w:val="00042F94"/>
    <w:rPr>
      <w:b/>
      <w:bCs/>
      <w:color w:val="59971A" w:themeColor="accent3" w:themeShade="80"/>
    </w:rPr>
  </w:style>
  <w:style w:type="character" w:customStyle="1" w:styleId="PaKreisiRakstz">
    <w:name w:val="PaKreisi Rakstz."/>
    <w:basedOn w:val="Noklusjumarindkopasfonts"/>
    <w:link w:val="PaKreisi"/>
    <w:rsid w:val="00042F94"/>
    <w:rPr>
      <w:rFonts w:ascii="Calibri" w:eastAsia="Calibri" w:hAnsi="Calibri" w:cs="Arial Unicode MS"/>
      <w:szCs w:val="20"/>
      <w:lang w:eastAsia="lv-LV" w:bidi="lo-LA"/>
    </w:rPr>
  </w:style>
  <w:style w:type="paragraph" w:customStyle="1" w:styleId="arTab">
    <w:name w:val="arTab"/>
    <w:basedOn w:val="bezTab"/>
    <w:link w:val="arTabRakstz"/>
    <w:uiPriority w:val="11"/>
    <w:qFormat/>
    <w:rsid w:val="00042F94"/>
    <w:pPr>
      <w:numPr>
        <w:numId w:val="22"/>
      </w:numPr>
      <w:ind w:left="641" w:hanging="284"/>
    </w:pPr>
  </w:style>
  <w:style w:type="character" w:customStyle="1" w:styleId="arTabRakstz">
    <w:name w:val="arTab Rakstz."/>
    <w:basedOn w:val="bezTabRakstz"/>
    <w:link w:val="arTab"/>
    <w:uiPriority w:val="11"/>
    <w:rsid w:val="00042F94"/>
    <w:rPr>
      <w:rFonts w:ascii="Calibri" w:eastAsia="Calibri" w:hAnsi="Calibri" w:cs="Arial Unicode MS"/>
      <w:szCs w:val="20"/>
      <w:lang w:eastAsia="lv-LV" w:bidi="lo-LA"/>
    </w:rPr>
  </w:style>
  <w:style w:type="paragraph" w:customStyle="1" w:styleId="Stils1">
    <w:name w:val="Stils1"/>
    <w:basedOn w:val="bezTab"/>
    <w:link w:val="Stils1Rakstz"/>
    <w:rsid w:val="00042F94"/>
  </w:style>
  <w:style w:type="character" w:customStyle="1" w:styleId="Stils1Rakstz">
    <w:name w:val="Stils1 Rakstz."/>
    <w:basedOn w:val="bezTabRakstz"/>
    <w:link w:val="Stils1"/>
    <w:rsid w:val="00042F94"/>
    <w:rPr>
      <w:rFonts w:ascii="Calibri" w:eastAsia="Calibri" w:hAnsi="Calibri" w:cs="Arial Unicode MS"/>
      <w:szCs w:val="20"/>
      <w:lang w:eastAsia="lv-LV"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192">
      <w:bodyDiv w:val="1"/>
      <w:marLeft w:val="0"/>
      <w:marRight w:val="0"/>
      <w:marTop w:val="0"/>
      <w:marBottom w:val="0"/>
      <w:divBdr>
        <w:top w:val="none" w:sz="0" w:space="0" w:color="auto"/>
        <w:left w:val="none" w:sz="0" w:space="0" w:color="auto"/>
        <w:bottom w:val="none" w:sz="0" w:space="0" w:color="auto"/>
        <w:right w:val="none" w:sz="0" w:space="0" w:color="auto"/>
      </w:divBdr>
    </w:div>
    <w:div w:id="30083126">
      <w:bodyDiv w:val="1"/>
      <w:marLeft w:val="0"/>
      <w:marRight w:val="0"/>
      <w:marTop w:val="0"/>
      <w:marBottom w:val="0"/>
      <w:divBdr>
        <w:top w:val="none" w:sz="0" w:space="0" w:color="auto"/>
        <w:left w:val="none" w:sz="0" w:space="0" w:color="auto"/>
        <w:bottom w:val="none" w:sz="0" w:space="0" w:color="auto"/>
        <w:right w:val="none" w:sz="0" w:space="0" w:color="auto"/>
      </w:divBdr>
    </w:div>
    <w:div w:id="127751608">
      <w:bodyDiv w:val="1"/>
      <w:marLeft w:val="0"/>
      <w:marRight w:val="0"/>
      <w:marTop w:val="0"/>
      <w:marBottom w:val="0"/>
      <w:divBdr>
        <w:top w:val="none" w:sz="0" w:space="0" w:color="auto"/>
        <w:left w:val="none" w:sz="0" w:space="0" w:color="auto"/>
        <w:bottom w:val="none" w:sz="0" w:space="0" w:color="auto"/>
        <w:right w:val="none" w:sz="0" w:space="0" w:color="auto"/>
      </w:divBdr>
    </w:div>
    <w:div w:id="165286744">
      <w:bodyDiv w:val="1"/>
      <w:marLeft w:val="0"/>
      <w:marRight w:val="0"/>
      <w:marTop w:val="0"/>
      <w:marBottom w:val="0"/>
      <w:divBdr>
        <w:top w:val="none" w:sz="0" w:space="0" w:color="auto"/>
        <w:left w:val="none" w:sz="0" w:space="0" w:color="auto"/>
        <w:bottom w:val="none" w:sz="0" w:space="0" w:color="auto"/>
        <w:right w:val="none" w:sz="0" w:space="0" w:color="auto"/>
      </w:divBdr>
    </w:div>
    <w:div w:id="194120671">
      <w:bodyDiv w:val="1"/>
      <w:marLeft w:val="0"/>
      <w:marRight w:val="0"/>
      <w:marTop w:val="0"/>
      <w:marBottom w:val="0"/>
      <w:divBdr>
        <w:top w:val="none" w:sz="0" w:space="0" w:color="auto"/>
        <w:left w:val="none" w:sz="0" w:space="0" w:color="auto"/>
        <w:bottom w:val="none" w:sz="0" w:space="0" w:color="auto"/>
        <w:right w:val="none" w:sz="0" w:space="0" w:color="auto"/>
      </w:divBdr>
    </w:div>
    <w:div w:id="336159157">
      <w:bodyDiv w:val="1"/>
      <w:marLeft w:val="0"/>
      <w:marRight w:val="0"/>
      <w:marTop w:val="0"/>
      <w:marBottom w:val="0"/>
      <w:divBdr>
        <w:top w:val="none" w:sz="0" w:space="0" w:color="auto"/>
        <w:left w:val="none" w:sz="0" w:space="0" w:color="auto"/>
        <w:bottom w:val="none" w:sz="0" w:space="0" w:color="auto"/>
        <w:right w:val="none" w:sz="0" w:space="0" w:color="auto"/>
      </w:divBdr>
    </w:div>
    <w:div w:id="377823560">
      <w:bodyDiv w:val="1"/>
      <w:marLeft w:val="0"/>
      <w:marRight w:val="0"/>
      <w:marTop w:val="0"/>
      <w:marBottom w:val="0"/>
      <w:divBdr>
        <w:top w:val="none" w:sz="0" w:space="0" w:color="auto"/>
        <w:left w:val="none" w:sz="0" w:space="0" w:color="auto"/>
        <w:bottom w:val="none" w:sz="0" w:space="0" w:color="auto"/>
        <w:right w:val="none" w:sz="0" w:space="0" w:color="auto"/>
      </w:divBdr>
    </w:div>
    <w:div w:id="484664058">
      <w:bodyDiv w:val="1"/>
      <w:marLeft w:val="0"/>
      <w:marRight w:val="0"/>
      <w:marTop w:val="0"/>
      <w:marBottom w:val="0"/>
      <w:divBdr>
        <w:top w:val="none" w:sz="0" w:space="0" w:color="auto"/>
        <w:left w:val="none" w:sz="0" w:space="0" w:color="auto"/>
        <w:bottom w:val="none" w:sz="0" w:space="0" w:color="auto"/>
        <w:right w:val="none" w:sz="0" w:space="0" w:color="auto"/>
      </w:divBdr>
    </w:div>
    <w:div w:id="663125160">
      <w:bodyDiv w:val="1"/>
      <w:marLeft w:val="0"/>
      <w:marRight w:val="0"/>
      <w:marTop w:val="0"/>
      <w:marBottom w:val="0"/>
      <w:divBdr>
        <w:top w:val="none" w:sz="0" w:space="0" w:color="auto"/>
        <w:left w:val="none" w:sz="0" w:space="0" w:color="auto"/>
        <w:bottom w:val="none" w:sz="0" w:space="0" w:color="auto"/>
        <w:right w:val="none" w:sz="0" w:space="0" w:color="auto"/>
      </w:divBdr>
    </w:div>
    <w:div w:id="712196342">
      <w:bodyDiv w:val="1"/>
      <w:marLeft w:val="0"/>
      <w:marRight w:val="0"/>
      <w:marTop w:val="0"/>
      <w:marBottom w:val="0"/>
      <w:divBdr>
        <w:top w:val="none" w:sz="0" w:space="0" w:color="auto"/>
        <w:left w:val="none" w:sz="0" w:space="0" w:color="auto"/>
        <w:bottom w:val="none" w:sz="0" w:space="0" w:color="auto"/>
        <w:right w:val="none" w:sz="0" w:space="0" w:color="auto"/>
      </w:divBdr>
    </w:div>
    <w:div w:id="897741948">
      <w:bodyDiv w:val="1"/>
      <w:marLeft w:val="0"/>
      <w:marRight w:val="0"/>
      <w:marTop w:val="0"/>
      <w:marBottom w:val="0"/>
      <w:divBdr>
        <w:top w:val="none" w:sz="0" w:space="0" w:color="auto"/>
        <w:left w:val="none" w:sz="0" w:space="0" w:color="auto"/>
        <w:bottom w:val="none" w:sz="0" w:space="0" w:color="auto"/>
        <w:right w:val="none" w:sz="0" w:space="0" w:color="auto"/>
      </w:divBdr>
    </w:div>
    <w:div w:id="928268106">
      <w:bodyDiv w:val="1"/>
      <w:marLeft w:val="0"/>
      <w:marRight w:val="0"/>
      <w:marTop w:val="0"/>
      <w:marBottom w:val="0"/>
      <w:divBdr>
        <w:top w:val="none" w:sz="0" w:space="0" w:color="auto"/>
        <w:left w:val="none" w:sz="0" w:space="0" w:color="auto"/>
        <w:bottom w:val="none" w:sz="0" w:space="0" w:color="auto"/>
        <w:right w:val="none" w:sz="0" w:space="0" w:color="auto"/>
      </w:divBdr>
    </w:div>
    <w:div w:id="1010985071">
      <w:bodyDiv w:val="1"/>
      <w:marLeft w:val="0"/>
      <w:marRight w:val="0"/>
      <w:marTop w:val="0"/>
      <w:marBottom w:val="0"/>
      <w:divBdr>
        <w:top w:val="none" w:sz="0" w:space="0" w:color="auto"/>
        <w:left w:val="none" w:sz="0" w:space="0" w:color="auto"/>
        <w:bottom w:val="none" w:sz="0" w:space="0" w:color="auto"/>
        <w:right w:val="none" w:sz="0" w:space="0" w:color="auto"/>
      </w:divBdr>
    </w:div>
    <w:div w:id="1043407253">
      <w:bodyDiv w:val="1"/>
      <w:marLeft w:val="0"/>
      <w:marRight w:val="0"/>
      <w:marTop w:val="0"/>
      <w:marBottom w:val="0"/>
      <w:divBdr>
        <w:top w:val="none" w:sz="0" w:space="0" w:color="auto"/>
        <w:left w:val="none" w:sz="0" w:space="0" w:color="auto"/>
        <w:bottom w:val="none" w:sz="0" w:space="0" w:color="auto"/>
        <w:right w:val="none" w:sz="0" w:space="0" w:color="auto"/>
      </w:divBdr>
    </w:div>
    <w:div w:id="1058358458">
      <w:bodyDiv w:val="1"/>
      <w:marLeft w:val="0"/>
      <w:marRight w:val="0"/>
      <w:marTop w:val="0"/>
      <w:marBottom w:val="0"/>
      <w:divBdr>
        <w:top w:val="none" w:sz="0" w:space="0" w:color="auto"/>
        <w:left w:val="none" w:sz="0" w:space="0" w:color="auto"/>
        <w:bottom w:val="none" w:sz="0" w:space="0" w:color="auto"/>
        <w:right w:val="none" w:sz="0" w:space="0" w:color="auto"/>
      </w:divBdr>
    </w:div>
    <w:div w:id="1087843883">
      <w:bodyDiv w:val="1"/>
      <w:marLeft w:val="0"/>
      <w:marRight w:val="0"/>
      <w:marTop w:val="0"/>
      <w:marBottom w:val="0"/>
      <w:divBdr>
        <w:top w:val="none" w:sz="0" w:space="0" w:color="auto"/>
        <w:left w:val="none" w:sz="0" w:space="0" w:color="auto"/>
        <w:bottom w:val="none" w:sz="0" w:space="0" w:color="auto"/>
        <w:right w:val="none" w:sz="0" w:space="0" w:color="auto"/>
      </w:divBdr>
    </w:div>
    <w:div w:id="1207646569">
      <w:bodyDiv w:val="1"/>
      <w:marLeft w:val="0"/>
      <w:marRight w:val="0"/>
      <w:marTop w:val="0"/>
      <w:marBottom w:val="0"/>
      <w:divBdr>
        <w:top w:val="none" w:sz="0" w:space="0" w:color="auto"/>
        <w:left w:val="none" w:sz="0" w:space="0" w:color="auto"/>
        <w:bottom w:val="none" w:sz="0" w:space="0" w:color="auto"/>
        <w:right w:val="none" w:sz="0" w:space="0" w:color="auto"/>
      </w:divBdr>
    </w:div>
    <w:div w:id="1285234524">
      <w:bodyDiv w:val="1"/>
      <w:marLeft w:val="0"/>
      <w:marRight w:val="0"/>
      <w:marTop w:val="0"/>
      <w:marBottom w:val="0"/>
      <w:divBdr>
        <w:top w:val="none" w:sz="0" w:space="0" w:color="auto"/>
        <w:left w:val="none" w:sz="0" w:space="0" w:color="auto"/>
        <w:bottom w:val="none" w:sz="0" w:space="0" w:color="auto"/>
        <w:right w:val="none" w:sz="0" w:space="0" w:color="auto"/>
      </w:divBdr>
    </w:div>
    <w:div w:id="1354264427">
      <w:bodyDiv w:val="1"/>
      <w:marLeft w:val="0"/>
      <w:marRight w:val="0"/>
      <w:marTop w:val="0"/>
      <w:marBottom w:val="0"/>
      <w:divBdr>
        <w:top w:val="none" w:sz="0" w:space="0" w:color="auto"/>
        <w:left w:val="none" w:sz="0" w:space="0" w:color="auto"/>
        <w:bottom w:val="none" w:sz="0" w:space="0" w:color="auto"/>
        <w:right w:val="none" w:sz="0" w:space="0" w:color="auto"/>
      </w:divBdr>
    </w:div>
    <w:div w:id="1397243327">
      <w:bodyDiv w:val="1"/>
      <w:marLeft w:val="0"/>
      <w:marRight w:val="0"/>
      <w:marTop w:val="0"/>
      <w:marBottom w:val="0"/>
      <w:divBdr>
        <w:top w:val="none" w:sz="0" w:space="0" w:color="auto"/>
        <w:left w:val="none" w:sz="0" w:space="0" w:color="auto"/>
        <w:bottom w:val="none" w:sz="0" w:space="0" w:color="auto"/>
        <w:right w:val="none" w:sz="0" w:space="0" w:color="auto"/>
      </w:divBdr>
    </w:div>
    <w:div w:id="1462917269">
      <w:bodyDiv w:val="1"/>
      <w:marLeft w:val="0"/>
      <w:marRight w:val="0"/>
      <w:marTop w:val="0"/>
      <w:marBottom w:val="0"/>
      <w:divBdr>
        <w:top w:val="none" w:sz="0" w:space="0" w:color="auto"/>
        <w:left w:val="none" w:sz="0" w:space="0" w:color="auto"/>
        <w:bottom w:val="none" w:sz="0" w:space="0" w:color="auto"/>
        <w:right w:val="none" w:sz="0" w:space="0" w:color="auto"/>
      </w:divBdr>
    </w:div>
    <w:div w:id="1517383687">
      <w:bodyDiv w:val="1"/>
      <w:marLeft w:val="0"/>
      <w:marRight w:val="0"/>
      <w:marTop w:val="0"/>
      <w:marBottom w:val="0"/>
      <w:divBdr>
        <w:top w:val="none" w:sz="0" w:space="0" w:color="auto"/>
        <w:left w:val="none" w:sz="0" w:space="0" w:color="auto"/>
        <w:bottom w:val="none" w:sz="0" w:space="0" w:color="auto"/>
        <w:right w:val="none" w:sz="0" w:space="0" w:color="auto"/>
      </w:divBdr>
    </w:div>
    <w:div w:id="1537424189">
      <w:bodyDiv w:val="1"/>
      <w:marLeft w:val="0"/>
      <w:marRight w:val="0"/>
      <w:marTop w:val="0"/>
      <w:marBottom w:val="0"/>
      <w:divBdr>
        <w:top w:val="none" w:sz="0" w:space="0" w:color="auto"/>
        <w:left w:val="none" w:sz="0" w:space="0" w:color="auto"/>
        <w:bottom w:val="none" w:sz="0" w:space="0" w:color="auto"/>
        <w:right w:val="none" w:sz="0" w:space="0" w:color="auto"/>
      </w:divBdr>
    </w:div>
    <w:div w:id="1648902295">
      <w:bodyDiv w:val="1"/>
      <w:marLeft w:val="0"/>
      <w:marRight w:val="0"/>
      <w:marTop w:val="0"/>
      <w:marBottom w:val="0"/>
      <w:divBdr>
        <w:top w:val="none" w:sz="0" w:space="0" w:color="auto"/>
        <w:left w:val="none" w:sz="0" w:space="0" w:color="auto"/>
        <w:bottom w:val="none" w:sz="0" w:space="0" w:color="auto"/>
        <w:right w:val="none" w:sz="0" w:space="0" w:color="auto"/>
      </w:divBdr>
    </w:div>
    <w:div w:id="1660036288">
      <w:bodyDiv w:val="1"/>
      <w:marLeft w:val="0"/>
      <w:marRight w:val="0"/>
      <w:marTop w:val="0"/>
      <w:marBottom w:val="0"/>
      <w:divBdr>
        <w:top w:val="none" w:sz="0" w:space="0" w:color="auto"/>
        <w:left w:val="none" w:sz="0" w:space="0" w:color="auto"/>
        <w:bottom w:val="none" w:sz="0" w:space="0" w:color="auto"/>
        <w:right w:val="none" w:sz="0" w:space="0" w:color="auto"/>
      </w:divBdr>
    </w:div>
    <w:div w:id="1723479291">
      <w:bodyDiv w:val="1"/>
      <w:marLeft w:val="0"/>
      <w:marRight w:val="0"/>
      <w:marTop w:val="0"/>
      <w:marBottom w:val="0"/>
      <w:divBdr>
        <w:top w:val="none" w:sz="0" w:space="0" w:color="auto"/>
        <w:left w:val="none" w:sz="0" w:space="0" w:color="auto"/>
        <w:bottom w:val="none" w:sz="0" w:space="0" w:color="auto"/>
        <w:right w:val="none" w:sz="0" w:space="0" w:color="auto"/>
      </w:divBdr>
    </w:div>
    <w:div w:id="1806045985">
      <w:bodyDiv w:val="1"/>
      <w:marLeft w:val="0"/>
      <w:marRight w:val="0"/>
      <w:marTop w:val="0"/>
      <w:marBottom w:val="0"/>
      <w:divBdr>
        <w:top w:val="none" w:sz="0" w:space="0" w:color="auto"/>
        <w:left w:val="none" w:sz="0" w:space="0" w:color="auto"/>
        <w:bottom w:val="none" w:sz="0" w:space="0" w:color="auto"/>
        <w:right w:val="none" w:sz="0" w:space="0" w:color="auto"/>
      </w:divBdr>
    </w:div>
    <w:div w:id="1838694144">
      <w:bodyDiv w:val="1"/>
      <w:marLeft w:val="0"/>
      <w:marRight w:val="0"/>
      <w:marTop w:val="0"/>
      <w:marBottom w:val="0"/>
      <w:divBdr>
        <w:top w:val="none" w:sz="0" w:space="0" w:color="auto"/>
        <w:left w:val="none" w:sz="0" w:space="0" w:color="auto"/>
        <w:bottom w:val="none" w:sz="0" w:space="0" w:color="auto"/>
        <w:right w:val="none" w:sz="0" w:space="0" w:color="auto"/>
      </w:divBdr>
    </w:div>
    <w:div w:id="1840658789">
      <w:bodyDiv w:val="1"/>
      <w:marLeft w:val="0"/>
      <w:marRight w:val="0"/>
      <w:marTop w:val="0"/>
      <w:marBottom w:val="0"/>
      <w:divBdr>
        <w:top w:val="none" w:sz="0" w:space="0" w:color="auto"/>
        <w:left w:val="none" w:sz="0" w:space="0" w:color="auto"/>
        <w:bottom w:val="none" w:sz="0" w:space="0" w:color="auto"/>
        <w:right w:val="none" w:sz="0" w:space="0" w:color="auto"/>
      </w:divBdr>
    </w:div>
    <w:div w:id="1857423446">
      <w:bodyDiv w:val="1"/>
      <w:marLeft w:val="0"/>
      <w:marRight w:val="0"/>
      <w:marTop w:val="0"/>
      <w:marBottom w:val="0"/>
      <w:divBdr>
        <w:top w:val="none" w:sz="0" w:space="0" w:color="auto"/>
        <w:left w:val="none" w:sz="0" w:space="0" w:color="auto"/>
        <w:bottom w:val="none" w:sz="0" w:space="0" w:color="auto"/>
        <w:right w:val="none" w:sz="0" w:space="0" w:color="auto"/>
      </w:divBdr>
    </w:div>
    <w:div w:id="1881505033">
      <w:bodyDiv w:val="1"/>
      <w:marLeft w:val="0"/>
      <w:marRight w:val="0"/>
      <w:marTop w:val="0"/>
      <w:marBottom w:val="0"/>
      <w:divBdr>
        <w:top w:val="none" w:sz="0" w:space="0" w:color="auto"/>
        <w:left w:val="none" w:sz="0" w:space="0" w:color="auto"/>
        <w:bottom w:val="none" w:sz="0" w:space="0" w:color="auto"/>
        <w:right w:val="none" w:sz="0" w:space="0" w:color="auto"/>
      </w:divBdr>
    </w:div>
    <w:div w:id="1908610846">
      <w:bodyDiv w:val="1"/>
      <w:marLeft w:val="0"/>
      <w:marRight w:val="0"/>
      <w:marTop w:val="0"/>
      <w:marBottom w:val="0"/>
      <w:divBdr>
        <w:top w:val="none" w:sz="0" w:space="0" w:color="auto"/>
        <w:left w:val="none" w:sz="0" w:space="0" w:color="auto"/>
        <w:bottom w:val="none" w:sz="0" w:space="0" w:color="auto"/>
        <w:right w:val="none" w:sz="0" w:space="0" w:color="auto"/>
      </w:divBdr>
    </w:div>
    <w:div w:id="211531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tandarti\Office\Word%20Templates\GeoliteParskats%201.kat%20krasains.dotx" TargetMode="External"/></Relationships>
</file>

<file path=word/theme/theme1.xml><?xml version="1.0" encoding="utf-8"?>
<a:theme xmlns:a="http://schemas.openxmlformats.org/drawingml/2006/main" name="Office Theme">
  <a:themeElements>
    <a:clrScheme name="YohnnyLuksh">
      <a:dk1>
        <a:sysClr val="windowText" lastClr="000000"/>
      </a:dk1>
      <a:lt1>
        <a:sysClr val="window" lastClr="FFFFFF"/>
      </a:lt1>
      <a:dk2>
        <a:srgbClr val="1F497D"/>
      </a:dk2>
      <a:lt2>
        <a:srgbClr val="EEECE1"/>
      </a:lt2>
      <a:accent1>
        <a:srgbClr val="FFCD9B"/>
      </a:accent1>
      <a:accent2>
        <a:srgbClr val="F5E68B"/>
      </a:accent2>
      <a:accent3>
        <a:srgbClr val="B2E87C"/>
      </a:accent3>
      <a:accent4>
        <a:srgbClr val="E3D38D"/>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07E88-9510-4129-934D-8B235EFB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GeoliteParskats 1.kat krasains.dotx</Template>
  <TotalTime>839</TotalTime>
  <Pages>2</Pages>
  <Words>2008</Words>
  <Characters>1145</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Ģeoloģiskās izpētes pārskats</vt:lpstr>
      <vt:lpstr>Ģeoloģiskās izpētes pārskats</vt:lpstr>
    </vt:vector>
  </TitlesOfParts>
  <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Ģeoloģiskās izpētes pārskats</dc:title>
  <dc:subject>Geolite DB lietvedība</dc:subject>
  <dc:creator>Jānis Lukševičs</dc:creator>
  <dc:description>Geolite DB lietvedības dokumenti ir SIA "Geolite" intelektuālais īpašums. © 2012. SIA "Geolite". Visas tiesības aizsargātas.</dc:description>
  <cp:lastModifiedBy>Niks</cp:lastModifiedBy>
  <cp:revision>69</cp:revision>
  <cp:lastPrinted>2014-10-28T18:34:00Z</cp:lastPrinted>
  <dcterms:created xsi:type="dcterms:W3CDTF">2014-10-30T12:19:00Z</dcterms:created>
  <dcterms:modified xsi:type="dcterms:W3CDTF">2018-01-05T01:30:00Z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radneDerIzr">
    <vt:lpwstr>Smilts-grants un smilts</vt:lpwstr>
  </property>
  <property fmtid="{D5CDD505-2E9C-101B-9397-08002B2CF9AE}" pid="3" name="AtradneDerIzrArLieloBurtuGenitiva">
    <vt:lpwstr>Smilts-grants un smilts</vt:lpwstr>
  </property>
  <property fmtid="{D5CDD505-2E9C-101B-9397-08002B2CF9AE}" pid="4" name="AtradneDerIzrArMazoBurtu">
    <vt:lpwstr>smilts-grants un smilts</vt:lpwstr>
  </property>
  <property fmtid="{D5CDD505-2E9C-101B-9397-08002B2CF9AE}" pid="5" name="AtradneDerIzrArMazoBurtuGenitiva">
    <vt:lpwstr>smilts-grants un smilts</vt:lpwstr>
  </property>
  <property fmtid="{D5CDD505-2E9C-101B-9397-08002B2CF9AE}" pid="6" name="AtradneLicencesNr">
    <vt:lpwstr/>
  </property>
  <property fmtid="{D5CDD505-2E9C-101B-9397-08002B2CF9AE}" pid="7" name="AtradneNosaukums">
    <vt:lpwstr>"Oskari"</vt:lpwstr>
  </property>
  <property fmtid="{D5CDD505-2E9C-101B-9397-08002B2CF9AE}" pid="8" name="AtradnePlatibaHa">
    <vt:lpwstr>0,00</vt:lpwstr>
  </property>
  <property fmtid="{D5CDD505-2E9C-101B-9397-08002B2CF9AE}" pid="9" name="AtradneZgIpasnieks">
    <vt:lpwstr>Dagdas novada pašvaldība</vt:lpwstr>
  </property>
  <property fmtid="{D5CDD505-2E9C-101B-9397-08002B2CF9AE}" pid="10" name="GeotechAmatpersona">
    <vt:lpwstr>Jānis Lukševičs</vt:lpwstr>
  </property>
  <property fmtid="{D5CDD505-2E9C-101B-9397-08002B2CF9AE}" pid="11" name="GeotechAmatpersonasAmats">
    <vt:lpwstr>Valdes loceklis</vt:lpwstr>
  </property>
  <property fmtid="{D5CDD505-2E9C-101B-9397-08002B2CF9AE}" pid="12" name="KlientsAmatpersona">
    <vt:lpwstr>Ivars Pauliņš</vt:lpwstr>
  </property>
  <property fmtid="{D5CDD505-2E9C-101B-9397-08002B2CF9AE}" pid="13" name="KlientsAmats">
    <vt:lpwstr>izpilddirektors</vt:lpwstr>
  </property>
  <property fmtid="{D5CDD505-2E9C-101B-9397-08002B2CF9AE}" pid="14" name="KlientsEpasts">
    <vt:lpwstr>guntis.matjusonoks@dagda.lv</vt:lpwstr>
  </property>
  <property fmtid="{D5CDD505-2E9C-101B-9397-08002B2CF9AE}" pid="15" name="KlientsEpasts2">
    <vt:lpwstr>e2@e2.lv</vt:lpwstr>
  </property>
  <property fmtid="{D5CDD505-2E9C-101B-9397-08002B2CF9AE}" pid="16" name="KlientsFakss">
    <vt:lpwstr/>
  </property>
  <property fmtid="{D5CDD505-2E9C-101B-9397-08002B2CF9AE}" pid="17" name="KlientsJuridDeklarAdrese">
    <vt:lpwstr>Juridiskā adrese:</vt:lpwstr>
  </property>
  <property fmtid="{D5CDD505-2E9C-101B-9397-08002B2CF9AE}" pid="18" name="KlientsJuridiskaAdrese">
    <vt:lpwstr>Alejas iela 4, Dagda, Dagdas novads, LV-5674</vt:lpwstr>
  </property>
  <property fmtid="{D5CDD505-2E9C-101B-9397-08002B2CF9AE}" pid="19" name="KlientsLigumaAugsaNosaukums">
    <vt:lpwstr>Dagdas novada pašvaldība</vt:lpwstr>
  </property>
  <property fmtid="{D5CDD505-2E9C-101B-9397-08002B2CF9AE}" pid="20" name="KlientsLigumaParakstitajs">
    <vt:lpwstr>Vārds Uzvārds</vt:lpwstr>
  </property>
  <property fmtid="{D5CDD505-2E9C-101B-9397-08002B2CF9AE}" pid="21" name="KlientsNosaukums">
    <vt:lpwstr>Dagdas novada pašvaldība</vt:lpwstr>
  </property>
  <property fmtid="{D5CDD505-2E9C-101B-9397-08002B2CF9AE}" pid="22" name="KlientsRegNr">
    <vt:lpwstr>90000041224</vt:lpwstr>
  </property>
  <property fmtid="{D5CDD505-2E9C-101B-9397-08002B2CF9AE}" pid="23" name="KlientsRegNrPersonasKods">
    <vt:lpwstr>Reģistrācijas nr.:</vt:lpwstr>
  </property>
  <property fmtid="{D5CDD505-2E9C-101B-9397-08002B2CF9AE}" pid="24" name="KlientsTalrunis">
    <vt:lpwstr>28329287</vt:lpwstr>
  </property>
  <property fmtid="{D5CDD505-2E9C-101B-9397-08002B2CF9AE}" pid="25" name="KlientsTalrunis2">
    <vt:lpwstr>30000000</vt:lpwstr>
  </property>
  <property fmtid="{D5CDD505-2E9C-101B-9397-08002B2CF9AE}" pid="26" name="Krajumi1Kopa">
    <vt:lpwstr>0</vt:lpwstr>
  </property>
  <property fmtid="{D5CDD505-2E9C-101B-9397-08002B2CF9AE}" pid="27" name="Krajumi1ZemGUL">
    <vt:lpwstr>0</vt:lpwstr>
  </property>
  <property fmtid="{D5CDD505-2E9C-101B-9397-08002B2CF9AE}" pid="28" name="Krajumi2Kopa">
    <vt:lpwstr>0</vt:lpwstr>
  </property>
  <property fmtid="{D5CDD505-2E9C-101B-9397-08002B2CF9AE}" pid="29" name="Krajumi2ZemGUL">
    <vt:lpwstr>0</vt:lpwstr>
  </property>
  <property fmtid="{D5CDD505-2E9C-101B-9397-08002B2CF9AE}" pid="30" name="ObjektsAdrese">
    <vt:lpwstr>"Noviku karjers", Konstantinovas pag., Dagdas nov.</vt:lpwstr>
  </property>
  <property fmtid="{D5CDD505-2E9C-101B-9397-08002B2CF9AE}" pid="31" name="ObjektsAtskDatums">
    <vt:lpwstr>2014. gada 20. jūnijs</vt:lpwstr>
  </property>
  <property fmtid="{D5CDD505-2E9C-101B-9397-08002B2CF9AE}" pid="32" name="ObjektsAtskGads">
    <vt:lpwstr>2014</vt:lpwstr>
  </property>
  <property fmtid="{D5CDD505-2E9C-101B-9397-08002B2CF9AE}" pid="33" name="ObjektsAtskSastaditajaAmats">
    <vt:lpwstr>Projektu vadītājs</vt:lpwstr>
  </property>
  <property fmtid="{D5CDD505-2E9C-101B-9397-08002B2CF9AE}" pid="34" name="ObjektsAtskSastaditajs">
    <vt:lpwstr>Normunds Briška</vt:lpwstr>
  </property>
  <property fmtid="{D5CDD505-2E9C-101B-9397-08002B2CF9AE}" pid="35" name="ObjektsIzpildesTerminsDatums">
    <vt:lpwstr>2015. gada 22. janvāris</vt:lpwstr>
  </property>
  <property fmtid="{D5CDD505-2E9C-101B-9397-08002B2CF9AE}" pid="36" name="ObjektsKadastraNr">
    <vt:lpwstr>60760020035 (60760020113)</vt:lpwstr>
  </property>
  <property fmtid="{D5CDD505-2E9C-101B-9397-08002B2CF9AE}" pid="37" name="ObjektsLigumaNoslegsanasDatums">
    <vt:lpwstr>2014. gada 27. maijs</vt:lpwstr>
  </property>
  <property fmtid="{D5CDD505-2E9C-101B-9397-08002B2CF9AE}" pid="38" name="ObjektsNosaukums">
    <vt:lpwstr>Smilts-grants un smilts atradne "Oskari"</vt:lpwstr>
  </property>
  <property fmtid="{D5CDD505-2E9C-101B-9397-08002B2CF9AE}" pid="39" name="ObjektsNovads">
    <vt:lpwstr>Dagdas</vt:lpwstr>
  </property>
  <property fmtid="{D5CDD505-2E9C-101B-9397-08002B2CF9AE}" pid="40" name="ObjektsNr">
    <vt:lpwstr>449</vt:lpwstr>
  </property>
  <property fmtid="{D5CDD505-2E9C-101B-9397-08002B2CF9AE}" pid="41" name="ObjektsPagasts">
    <vt:lpwstr>Konstantinovas</vt:lpwstr>
  </property>
  <property fmtid="{D5CDD505-2E9C-101B-9397-08002B2CF9AE}" pid="42" name="ObjektsPNAktaDatums">
    <vt:lpwstr>2010. gada 0. janvārī</vt:lpwstr>
  </property>
  <property fmtid="{D5CDD505-2E9C-101B-9397-08002B2CF9AE}" pid="43" name="ObjektsZgNosaukums">
    <vt:lpwstr>"Noviku karjers"</vt:lpwstr>
  </property>
</Properties>
</file>